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0968786"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 xml:space="preserve">3GPP TSG SA </w:t>
      </w:r>
      <w:proofErr w:type="spellStart"/>
      <w:r>
        <w:rPr>
          <w:rFonts w:ascii="Arial" w:eastAsia="Arial Unicode MS" w:hAnsi="Arial" w:cs="Arial"/>
          <w:b/>
          <w:bCs/>
          <w:color w:val="auto"/>
          <w:sz w:val="24"/>
          <w:lang w:eastAsia="en-US"/>
        </w:rPr>
        <w:t>WG2</w:t>
      </w:r>
      <w:proofErr w:type="spellEnd"/>
      <w:r>
        <w:rPr>
          <w:rFonts w:ascii="Arial" w:eastAsia="Arial Unicode MS" w:hAnsi="Arial" w:cs="Arial"/>
          <w:b/>
          <w:bCs/>
          <w:color w:val="auto"/>
          <w:sz w:val="24"/>
          <w:lang w:eastAsia="en-US"/>
        </w:rPr>
        <w:t xml:space="preserve"> Meeting #17</w:t>
      </w:r>
      <w:r w:rsidR="00780788">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proofErr w:type="spellStart"/>
      <w:r w:rsidR="003A5555" w:rsidRPr="003A5555">
        <w:rPr>
          <w:rFonts w:ascii="Arial" w:eastAsia="Arial Unicode MS" w:hAnsi="Arial" w:cs="Arial"/>
          <w:b/>
          <w:i/>
          <w:color w:val="auto"/>
          <w:sz w:val="28"/>
          <w:lang w:eastAsia="en-US"/>
        </w:rPr>
        <w:t>S2</w:t>
      </w:r>
      <w:proofErr w:type="spellEnd"/>
      <w:r w:rsidR="003A5555" w:rsidRPr="003A5555">
        <w:rPr>
          <w:rFonts w:ascii="Arial" w:eastAsia="Arial Unicode MS" w:hAnsi="Arial" w:cs="Arial"/>
          <w:b/>
          <w:i/>
          <w:color w:val="auto"/>
          <w:sz w:val="28"/>
          <w:lang w:eastAsia="en-US"/>
        </w:rPr>
        <w:t>-2510523</w:t>
      </w:r>
    </w:p>
    <w:p w14:paraId="6CACE571" w14:textId="6C937F46" w:rsidR="00416190" w:rsidRDefault="00780788">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Dallas</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USA</w:t>
      </w:r>
      <w:r w:rsidR="00632F1B">
        <w:rPr>
          <w:rFonts w:ascii="Arial" w:eastAsia="SimSun" w:hAnsi="Arial" w:cs="Arial"/>
          <w:b/>
          <w:bCs/>
          <w:color w:val="auto"/>
          <w:sz w:val="24"/>
          <w:lang w:eastAsia="en-US"/>
        </w:rPr>
        <w:t xml:space="preserve">, </w:t>
      </w:r>
      <w:r w:rsidR="009B146C">
        <w:rPr>
          <w:rFonts w:ascii="Arial" w:eastAsia="SimSun" w:hAnsi="Arial" w:cs="Arial"/>
          <w:b/>
          <w:bCs/>
          <w:color w:val="auto"/>
          <w:sz w:val="24"/>
          <w:lang w:eastAsia="en-US"/>
        </w:rPr>
        <w:t>1</w:t>
      </w:r>
      <w:r>
        <w:rPr>
          <w:rFonts w:ascii="Arial" w:eastAsia="SimSun" w:hAnsi="Arial" w:cs="Arial"/>
          <w:b/>
          <w:bCs/>
          <w:color w:val="auto"/>
          <w:sz w:val="24"/>
          <w:lang w:eastAsia="en-US"/>
        </w:rPr>
        <w:t>7</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21</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November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w:t>
      </w:r>
    </w:p>
    <w:p w14:paraId="3FEB1F21" w14:textId="77777777" w:rsidR="00416190" w:rsidRDefault="00416190">
      <w:pPr>
        <w:rPr>
          <w:rFonts w:ascii="Arial" w:hAnsi="Arial" w:cs="Arial"/>
        </w:rPr>
      </w:pPr>
    </w:p>
    <w:p w14:paraId="3A16113A" w14:textId="1733F079"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r w:rsidR="00792020">
        <w:rPr>
          <w:rFonts w:ascii="Arial" w:hAnsi="Arial" w:cs="Arial"/>
          <w:b/>
        </w:rPr>
        <w:t xml:space="preserve">, Orange </w:t>
      </w:r>
    </w:p>
    <w:p w14:paraId="7B9FA88C" w14:textId="2CC1D135"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
      </w:r>
      <w:proofErr w:type="spellStart"/>
      <w:r>
        <w:rPr>
          <w:rFonts w:ascii="Arial" w:hAnsi="Arial" w:cs="Arial"/>
          <w:b/>
        </w:rPr>
        <w:t>WT#3</w:t>
      </w:r>
      <w:r w:rsidR="009B146C">
        <w:rPr>
          <w:rFonts w:ascii="Arial" w:hAnsi="Arial" w:cs="Arial"/>
          <w:b/>
        </w:rPr>
        <w:t>.2</w:t>
      </w:r>
      <w:proofErr w:type="spellEnd"/>
      <w:r w:rsidR="009B146C">
        <w:rPr>
          <w:rFonts w:ascii="Arial" w:hAnsi="Arial" w:cs="Arial"/>
          <w:b/>
        </w:rPr>
        <w:t xml:space="preserve"> </w:t>
      </w:r>
      <w:r w:rsidR="00C00FA7">
        <w:rPr>
          <w:rFonts w:ascii="Arial" w:hAnsi="Arial" w:cs="Arial"/>
          <w:b/>
        </w:rPr>
        <w:t>scope</w:t>
      </w:r>
      <w:r w:rsidR="003E2080">
        <w:rPr>
          <w:rFonts w:ascii="Arial" w:hAnsi="Arial" w:cs="Arial"/>
          <w:b/>
        </w:rPr>
        <w:t xml:space="preserve"> update</w:t>
      </w:r>
      <w:r>
        <w:rPr>
          <w:rFonts w:ascii="Arial" w:hAnsi="Arial" w:cs="Arial"/>
          <w:b/>
        </w:rPr>
        <w:t xml:space="preserve">] </w:t>
      </w:r>
      <w:bookmarkEnd w:id="0"/>
      <w:r w:rsidR="009B146C">
        <w:rPr>
          <w:rFonts w:ascii="Arial" w:hAnsi="Arial" w:cs="Arial"/>
          <w:b/>
          <w:lang w:eastAsia="zh-CN"/>
        </w:rPr>
        <w:t xml:space="preserve">Support </w:t>
      </w:r>
      <w:r w:rsidR="0012600D">
        <w:rPr>
          <w:rFonts w:ascii="Arial" w:hAnsi="Arial" w:cs="Arial"/>
          <w:b/>
          <w:lang w:eastAsia="zh-CN"/>
        </w:rPr>
        <w:t xml:space="preserve">enhanced </w:t>
      </w:r>
      <w:r w:rsidR="009B146C">
        <w:rPr>
          <w:rFonts w:ascii="Arial" w:hAnsi="Arial" w:cs="Arial"/>
          <w:b/>
          <w:lang w:eastAsia="zh-CN"/>
        </w:rPr>
        <w:t xml:space="preserve">communication between 3rd party </w:t>
      </w:r>
      <w:r w:rsidR="0012600D">
        <w:rPr>
          <w:rFonts w:ascii="Arial" w:hAnsi="Arial" w:cs="Arial"/>
          <w:b/>
          <w:lang w:eastAsia="zh-CN"/>
        </w:rPr>
        <w:t xml:space="preserve">AF </w:t>
      </w:r>
      <w:r w:rsidR="009B146C">
        <w:rPr>
          <w:rFonts w:ascii="Arial" w:hAnsi="Arial" w:cs="Arial"/>
          <w:b/>
          <w:lang w:eastAsia="zh-CN"/>
        </w:rPr>
        <w:t>and core network</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FS_6G_ARC</w:t>
      </w:r>
      <w:proofErr w:type="spellEnd"/>
      <w:r>
        <w:rPr>
          <w:rFonts w:ascii="Arial" w:hAnsi="Arial" w:cs="Arial"/>
          <w:b/>
        </w:rPr>
        <w:t>/</w:t>
      </w:r>
      <w:proofErr w:type="spellStart"/>
      <w:r>
        <w:rPr>
          <w:rFonts w:ascii="Arial" w:hAnsi="Arial" w:cs="Arial"/>
          <w:b/>
        </w:rPr>
        <w:t>Rel</w:t>
      </w:r>
      <w:proofErr w:type="spellEnd"/>
      <w:r>
        <w:rPr>
          <w:rFonts w:ascii="Arial" w:hAnsi="Arial" w:cs="Arial"/>
          <w:b/>
        </w:rPr>
        <w:t>-20</w:t>
      </w:r>
    </w:p>
    <w:p w14:paraId="39D2262B" w14:textId="00FDD9E0" w:rsidR="00416190" w:rsidRDefault="00632F1B">
      <w:pPr>
        <w:rPr>
          <w:rFonts w:ascii="Arial" w:hAnsi="Arial" w:cs="Arial"/>
          <w:i/>
          <w:lang w:val="en-US" w:eastAsia="zh-CN"/>
        </w:rPr>
      </w:pPr>
      <w:r>
        <w:rPr>
          <w:rFonts w:ascii="Arial" w:hAnsi="Arial" w:cs="Arial"/>
          <w:i/>
        </w:rPr>
        <w:t>Abstract of the contribution:</w:t>
      </w:r>
      <w:bookmarkStart w:id="1" w:name="OLE_LINK3"/>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27F70BC7" w14:textId="6D2447B5" w:rsidR="00193B0E" w:rsidRDefault="00792020" w:rsidP="001A34A3">
      <w:pPr>
        <w:rPr>
          <w:rFonts w:eastAsiaTheme="minorEastAsia"/>
          <w:bCs/>
          <w:lang w:val="en-US" w:eastAsia="zh-CN"/>
        </w:rPr>
      </w:pPr>
      <w:r>
        <w:rPr>
          <w:rFonts w:eastAsiaTheme="minorEastAsia"/>
          <w:bCs/>
          <w:lang w:eastAsia="zh-CN"/>
        </w:rPr>
        <w:t xml:space="preserve">This contribution provides justification of including within the </w:t>
      </w:r>
      <w:proofErr w:type="spellStart"/>
      <w:r>
        <w:rPr>
          <w:rFonts w:eastAsiaTheme="minorEastAsia"/>
          <w:bCs/>
          <w:lang w:eastAsia="zh-CN"/>
        </w:rPr>
        <w:t>WT#3.2</w:t>
      </w:r>
      <w:proofErr w:type="spellEnd"/>
      <w:r>
        <w:rPr>
          <w:rFonts w:eastAsiaTheme="minorEastAsia"/>
          <w:bCs/>
          <w:lang w:eastAsia="zh-CN"/>
        </w:rPr>
        <w:t xml:space="preserve"> scope an objective to study </w:t>
      </w:r>
      <w:r w:rsidR="009B146C" w:rsidRPr="009B146C">
        <w:rPr>
          <w:rFonts w:eastAsiaTheme="minorEastAsia"/>
          <w:bCs/>
          <w:lang w:val="en-US" w:eastAsia="zh-CN"/>
        </w:rPr>
        <w:t xml:space="preserve">support of </w:t>
      </w:r>
      <w:r w:rsidR="0046753D" w:rsidRPr="009B146C">
        <w:rPr>
          <w:rFonts w:eastAsiaTheme="minorEastAsia"/>
          <w:bCs/>
          <w:lang w:val="en-US" w:eastAsia="zh-CN"/>
        </w:rPr>
        <w:t>communication</w:t>
      </w:r>
      <w:r w:rsidR="009B146C" w:rsidRPr="009B146C">
        <w:rPr>
          <w:rFonts w:eastAsiaTheme="minorEastAsia"/>
          <w:bCs/>
          <w:lang w:val="en-US" w:eastAsia="zh-CN"/>
        </w:rPr>
        <w:t xml:space="preserve"> between 3rd party </w:t>
      </w:r>
      <w:r w:rsidR="00193B0E">
        <w:rPr>
          <w:rFonts w:eastAsiaTheme="minorEastAsia"/>
          <w:bCs/>
          <w:lang w:val="en-US" w:eastAsia="zh-CN"/>
        </w:rPr>
        <w:t xml:space="preserve">apps/systems (e.g. </w:t>
      </w:r>
      <w:r w:rsidR="009B146C" w:rsidRPr="009B146C">
        <w:rPr>
          <w:rFonts w:eastAsiaTheme="minorEastAsia"/>
          <w:bCs/>
          <w:lang w:val="en-US" w:eastAsia="zh-CN"/>
        </w:rPr>
        <w:t>AI agent</w:t>
      </w:r>
      <w:r w:rsidR="0046753D">
        <w:rPr>
          <w:rFonts w:eastAsiaTheme="minorEastAsia"/>
          <w:bCs/>
          <w:lang w:val="en-US" w:eastAsia="zh-CN"/>
        </w:rPr>
        <w:t>s</w:t>
      </w:r>
      <w:r w:rsidR="00193B0E">
        <w:rPr>
          <w:rFonts w:eastAsiaTheme="minorEastAsia"/>
          <w:bCs/>
          <w:lang w:val="en-US" w:eastAsia="zh-CN"/>
        </w:rPr>
        <w:t xml:space="preserve">) and the </w:t>
      </w:r>
      <w:proofErr w:type="spellStart"/>
      <w:r w:rsidR="00193B0E">
        <w:rPr>
          <w:rFonts w:eastAsiaTheme="minorEastAsia"/>
          <w:bCs/>
          <w:lang w:val="en-US" w:eastAsia="zh-CN"/>
        </w:rPr>
        <w:t>6G</w:t>
      </w:r>
      <w:proofErr w:type="spellEnd"/>
      <w:r w:rsidR="00193B0E">
        <w:rPr>
          <w:rFonts w:eastAsiaTheme="minorEastAsia"/>
          <w:bCs/>
          <w:lang w:val="en-US" w:eastAsia="zh-CN"/>
        </w:rPr>
        <w:t xml:space="preserve"> </w:t>
      </w:r>
      <w:r w:rsidR="009B146C" w:rsidRPr="009B146C">
        <w:rPr>
          <w:rFonts w:eastAsiaTheme="minorEastAsia"/>
          <w:bCs/>
          <w:lang w:val="en-US" w:eastAsia="zh-CN"/>
        </w:rPr>
        <w:t>core network.</w:t>
      </w:r>
    </w:p>
    <w:p w14:paraId="64CEEF10" w14:textId="7B9A563C" w:rsidR="00193B0E" w:rsidRPr="00193B0E" w:rsidRDefault="00193B0E" w:rsidP="00193B0E">
      <w:pPr>
        <w:rPr>
          <w:rFonts w:eastAsiaTheme="minorEastAsia"/>
          <w:bCs/>
          <w:lang w:eastAsia="zh-CN"/>
        </w:rPr>
      </w:pPr>
      <w:r w:rsidRPr="00193B0E">
        <w:rPr>
          <w:rFonts w:eastAsiaTheme="minorEastAsia"/>
          <w:bCs/>
          <w:lang w:eastAsia="zh-CN"/>
        </w:rPr>
        <w:t xml:space="preserve">Such communication is essential for exposing network capabilities and data to AI-driven apps/services to enable them to make more intelligent and context-aware decisions, and to leverage the capabilities offered by the </w:t>
      </w:r>
      <w:proofErr w:type="spellStart"/>
      <w:r w:rsidRPr="00193B0E">
        <w:rPr>
          <w:rFonts w:eastAsiaTheme="minorEastAsia"/>
          <w:bCs/>
          <w:lang w:eastAsia="zh-CN"/>
        </w:rPr>
        <w:t>6G</w:t>
      </w:r>
      <w:proofErr w:type="spellEnd"/>
      <w:r w:rsidRPr="00193B0E">
        <w:rPr>
          <w:rFonts w:eastAsiaTheme="minorEastAsia"/>
          <w:bCs/>
          <w:lang w:eastAsia="zh-CN"/>
        </w:rPr>
        <w:t xml:space="preserve"> network in an agentic manner.</w:t>
      </w:r>
    </w:p>
    <w:p w14:paraId="71B618DE" w14:textId="77777777" w:rsidR="00193B0E" w:rsidRPr="00193B0E" w:rsidRDefault="00193B0E" w:rsidP="00193B0E">
      <w:pPr>
        <w:rPr>
          <w:rFonts w:eastAsiaTheme="minorEastAsia"/>
          <w:bCs/>
          <w:lang w:eastAsia="zh-CN"/>
        </w:rPr>
      </w:pPr>
      <w:r w:rsidRPr="00193B0E">
        <w:rPr>
          <w:rFonts w:eastAsiaTheme="minorEastAsia"/>
          <w:bCs/>
          <w:lang w:eastAsia="zh-CN"/>
        </w:rPr>
        <w:t xml:space="preserve">To enable such communication, this contribution proposes that </w:t>
      </w:r>
      <w:proofErr w:type="spellStart"/>
      <w:r w:rsidRPr="00193B0E">
        <w:rPr>
          <w:rFonts w:eastAsiaTheme="minorEastAsia"/>
          <w:bCs/>
          <w:lang w:eastAsia="zh-CN"/>
        </w:rPr>
        <w:t>SA2</w:t>
      </w:r>
      <w:proofErr w:type="spellEnd"/>
      <w:r w:rsidRPr="00193B0E">
        <w:rPr>
          <w:rFonts w:eastAsiaTheme="minorEastAsia"/>
          <w:bCs/>
          <w:lang w:eastAsia="zh-CN"/>
        </w:rPr>
        <w:t xml:space="preserve"> studies the following key enablers: </w:t>
      </w:r>
    </w:p>
    <w:p w14:paraId="71E4F79A" w14:textId="77777777" w:rsidR="00193B0E" w:rsidRPr="00193B0E" w:rsidRDefault="00193B0E" w:rsidP="00193B0E">
      <w:pPr>
        <w:rPr>
          <w:rFonts w:eastAsiaTheme="minorEastAsia"/>
          <w:bCs/>
          <w:lang w:eastAsia="zh-CN"/>
        </w:rPr>
      </w:pPr>
      <w:r w:rsidRPr="00193B0E">
        <w:rPr>
          <w:rFonts w:eastAsiaTheme="minorEastAsia"/>
          <w:bCs/>
          <w:lang w:eastAsia="zh-CN"/>
        </w:rPr>
        <w:t xml:space="preserve">(a) Adoption of industry-standard protocols for AI communication </w:t>
      </w:r>
    </w:p>
    <w:p w14:paraId="77FBD1FE" w14:textId="46334A8C"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In the AI industry, the Model Context Protocol (</w:t>
      </w:r>
      <w:proofErr w:type="spellStart"/>
      <w:r w:rsidRPr="00193B0E">
        <w:rPr>
          <w:lang w:val="en-US" w:eastAsia="zh-CN"/>
        </w:rPr>
        <w:t>MCP</w:t>
      </w:r>
      <w:proofErr w:type="spellEnd"/>
      <w:r w:rsidRPr="00193B0E">
        <w:rPr>
          <w:lang w:val="en-US" w:eastAsia="zh-CN"/>
        </w:rPr>
        <w:t xml:space="preserve">) is emerging as a standard for enabling AI apps/services to interact with external tools and systems. </w:t>
      </w:r>
      <w:proofErr w:type="spellStart"/>
      <w:r w:rsidRPr="00193B0E">
        <w:rPr>
          <w:lang w:val="en-US" w:eastAsia="zh-CN"/>
        </w:rPr>
        <w:t>MCP</w:t>
      </w:r>
      <w:proofErr w:type="spellEnd"/>
      <w:r w:rsidRPr="00193B0E">
        <w:rPr>
          <w:lang w:val="en-US" w:eastAsia="zh-CN"/>
        </w:rPr>
        <w:t xml:space="preserve"> provides a common framework that avoids the need for custom-built integrations for each new service.</w:t>
      </w:r>
    </w:p>
    <w:p w14:paraId="12B3F1A4" w14:textId="4763D020"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 xml:space="preserve">It is proposed to study how the </w:t>
      </w:r>
      <w:proofErr w:type="spellStart"/>
      <w:r w:rsidRPr="00193B0E">
        <w:rPr>
          <w:lang w:val="en-US" w:eastAsia="zh-CN"/>
        </w:rPr>
        <w:t>6G</w:t>
      </w:r>
      <w:proofErr w:type="spellEnd"/>
      <w:r w:rsidRPr="00193B0E">
        <w:rPr>
          <w:lang w:val="en-US" w:eastAsia="zh-CN"/>
        </w:rPr>
        <w:t xml:space="preserve"> Core Network can leverage industry-standard protocols (such as </w:t>
      </w:r>
      <w:proofErr w:type="spellStart"/>
      <w:r w:rsidRPr="00193B0E">
        <w:rPr>
          <w:lang w:val="en-US" w:eastAsia="zh-CN"/>
        </w:rPr>
        <w:t>MCP</w:t>
      </w:r>
      <w:proofErr w:type="spellEnd"/>
      <w:r w:rsidRPr="00193B0E">
        <w:rPr>
          <w:lang w:val="en-US" w:eastAsia="zh-CN"/>
        </w:rPr>
        <w:t>) to achieve seamless integration with 3rd party AI apps/services (e.g. AI agents). The study should focus on how the CN can offer "tools" that an AI app/service can call upon to securely expose relevant 3GPP network information and capabilities. This would allow AI apps/services to query the network for the data needed to perform their functions more effectively.</w:t>
      </w:r>
    </w:p>
    <w:p w14:paraId="1C49D781" w14:textId="77777777" w:rsidR="00193B0E" w:rsidRPr="00193B0E" w:rsidRDefault="00193B0E" w:rsidP="00193B0E">
      <w:pPr>
        <w:rPr>
          <w:rFonts w:eastAsiaTheme="minorEastAsia"/>
          <w:bCs/>
          <w:lang w:eastAsia="zh-CN"/>
        </w:rPr>
      </w:pPr>
      <w:r w:rsidRPr="00193B0E">
        <w:rPr>
          <w:rFonts w:eastAsiaTheme="minorEastAsia"/>
          <w:bCs/>
          <w:lang w:eastAsia="zh-CN"/>
        </w:rPr>
        <w:t>(b) Intent-based architecture for network exposure</w:t>
      </w:r>
    </w:p>
    <w:p w14:paraId="57DD28CF" w14:textId="137E7B35" w:rsidR="00193B0E" w:rsidRPr="00193B0E" w:rsidRDefault="00193B0E" w:rsidP="00193B0E">
      <w:pPr>
        <w:pStyle w:val="B1"/>
        <w:rPr>
          <w:lang w:eastAsia="zh-CN"/>
        </w:rPr>
      </w:pPr>
      <w:r>
        <w:rPr>
          <w:lang w:eastAsia="zh-CN"/>
        </w:rPr>
        <w:t>-</w:t>
      </w:r>
      <w:r>
        <w:rPr>
          <w:lang w:eastAsia="zh-CN"/>
        </w:rPr>
        <w:tab/>
      </w:r>
      <w:r w:rsidRPr="00193B0E">
        <w:rPr>
          <w:lang w:eastAsia="zh-CN"/>
        </w:rPr>
        <w:t>It is also proposed to study the support of an intent-based architecture for network exposure services tailored to AI apps/services.</w:t>
      </w:r>
    </w:p>
    <w:p w14:paraId="5A7368D6" w14:textId="5A54D2CD" w:rsidR="00193B0E" w:rsidRPr="00193B0E" w:rsidRDefault="00193B0E" w:rsidP="00193B0E">
      <w:pPr>
        <w:pStyle w:val="B1"/>
        <w:rPr>
          <w:lang w:val="en-US" w:eastAsia="zh-CN"/>
        </w:rPr>
      </w:pPr>
      <w:r>
        <w:rPr>
          <w:lang w:eastAsia="zh-CN"/>
        </w:rPr>
        <w:t>-</w:t>
      </w:r>
      <w:r>
        <w:rPr>
          <w:lang w:eastAsia="zh-CN"/>
        </w:rPr>
        <w:tab/>
      </w:r>
      <w:r w:rsidRPr="00193B0E">
        <w:rPr>
          <w:lang w:val="en-US" w:eastAsia="zh-CN"/>
        </w:rPr>
        <w:t>Currently, an application may need to invoke multiple Northbound API requests to gather the necessary data from different network elements. The intent-based approach would simplify this process significantly.</w:t>
      </w:r>
    </w:p>
    <w:p w14:paraId="1889B934" w14:textId="2B8C371D" w:rsidR="00193B0E" w:rsidRPr="00193B0E" w:rsidRDefault="00193B0E" w:rsidP="00193B0E">
      <w:pPr>
        <w:pStyle w:val="B1"/>
        <w:rPr>
          <w:lang w:val="en-US" w:eastAsia="zh-CN"/>
        </w:rPr>
      </w:pPr>
      <w:r>
        <w:rPr>
          <w:lang w:val="en-US" w:eastAsia="zh-CN"/>
        </w:rPr>
        <w:t>-</w:t>
      </w:r>
      <w:r>
        <w:rPr>
          <w:lang w:val="en-US" w:eastAsia="zh-CN"/>
        </w:rPr>
        <w:tab/>
      </w:r>
      <w:r w:rsidRPr="00193B0E">
        <w:rPr>
          <w:lang w:val="en-US" w:eastAsia="zh-CN"/>
        </w:rPr>
        <w:t xml:space="preserve">Instead of making multiple API requests, a 3rd party AI app/service would send a single, high-level intent to the network (e.g., "provide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Pr="00193B0E">
        <w:rPr>
          <w:lang w:val="en-US" w:eastAsia="zh-CN"/>
        </w:rPr>
        <w:t>MCP</w:t>
      </w:r>
      <w:proofErr w:type="spellEnd"/>
      <w:r w:rsidRPr="00193B0E">
        <w:rPr>
          <w:lang w:val="en-US" w:eastAsia="zh-CN"/>
        </w:rPr>
        <w:t>-based communication framework described above.</w:t>
      </w:r>
    </w:p>
    <w:p w14:paraId="47D9121A" w14:textId="3257FA8F" w:rsidR="00CC1977" w:rsidRDefault="00193B0E" w:rsidP="00193B0E">
      <w:pPr>
        <w:pStyle w:val="NO"/>
        <w:rPr>
          <w:lang w:val="en-US" w:eastAsia="zh-CN"/>
        </w:rPr>
      </w:pPr>
      <w:bookmarkStart w:id="2" w:name="_Hlk213332958"/>
      <w:r w:rsidRPr="00193B0E">
        <w:rPr>
          <w:lang w:val="en-US" w:eastAsia="zh-CN"/>
        </w:rPr>
        <w:t>NOTE</w:t>
      </w:r>
      <w:proofErr w:type="gramStart"/>
      <w:r w:rsidRPr="00193B0E">
        <w:rPr>
          <w:lang w:val="en-US" w:eastAsia="zh-CN"/>
        </w:rPr>
        <w:t xml:space="preserve">: </w:t>
      </w:r>
      <w:r>
        <w:rPr>
          <w:lang w:val="en-US" w:eastAsia="zh-CN"/>
        </w:rPr>
        <w:tab/>
      </w:r>
      <w:r w:rsidR="00B73A4F" w:rsidRPr="00B73A4F">
        <w:rPr>
          <w:lang w:val="en-US" w:eastAsia="zh-CN"/>
        </w:rPr>
        <w:t>This</w:t>
      </w:r>
      <w:proofErr w:type="gramEnd"/>
      <w:r w:rsidR="00B73A4F" w:rsidRPr="00B73A4F">
        <w:rPr>
          <w:lang w:val="en-US" w:eastAsia="zh-CN"/>
        </w:rPr>
        <w:t xml:space="preserve"> contribution has been partially supported by the HORIZON-JU-SNS-2024 EU project </w:t>
      </w:r>
      <w:proofErr w:type="spellStart"/>
      <w:r w:rsidR="00B73A4F" w:rsidRPr="00B73A4F">
        <w:rPr>
          <w:lang w:val="en-US" w:eastAsia="zh-CN"/>
        </w:rPr>
        <w:t>FLECON-6G</w:t>
      </w:r>
      <w:proofErr w:type="spellEnd"/>
      <w:r w:rsidR="00B73A4F" w:rsidRPr="00B73A4F">
        <w:rPr>
          <w:lang w:val="en-US" w:eastAsia="zh-CN"/>
        </w:rPr>
        <w:t xml:space="preserve"> (GA Number 101192462).</w:t>
      </w:r>
    </w:p>
    <w:bookmarkEnd w:id="2"/>
    <w:p w14:paraId="1EAEC263" w14:textId="3393CB11" w:rsidR="0016378A" w:rsidRDefault="0016378A">
      <w:pPr>
        <w:rPr>
          <w:rFonts w:eastAsiaTheme="minorEastAsia"/>
          <w:bCs/>
          <w:lang w:val="en-US" w:eastAsia="zh-CN"/>
        </w:rPr>
      </w:pPr>
      <w:r>
        <w:rPr>
          <w:rFonts w:eastAsiaTheme="minorEastAsia"/>
          <w:bCs/>
          <w:lang w:val="en-US" w:eastAsia="zh-CN"/>
        </w:rPr>
        <w:t xml:space="preserve">Following updates are proposed to the </w:t>
      </w:r>
      <w:proofErr w:type="spellStart"/>
      <w:r>
        <w:rPr>
          <w:rFonts w:eastAsiaTheme="minorEastAsia"/>
          <w:bCs/>
          <w:lang w:val="en-US" w:eastAsia="zh-CN"/>
        </w:rPr>
        <w:t>S2</w:t>
      </w:r>
      <w:proofErr w:type="spellEnd"/>
      <w:r>
        <w:rPr>
          <w:rFonts w:eastAsiaTheme="minorEastAsia"/>
          <w:bCs/>
          <w:lang w:val="en-US" w:eastAsia="zh-CN"/>
        </w:rPr>
        <w:t>-</w:t>
      </w:r>
      <w:r w:rsidR="00C00FA7">
        <w:rPr>
          <w:rFonts w:eastAsiaTheme="minorEastAsia"/>
          <w:bCs/>
          <w:lang w:val="en-US" w:eastAsia="zh-CN"/>
        </w:rPr>
        <w:t>250</w:t>
      </w:r>
      <w:r w:rsidR="00F77703">
        <w:rPr>
          <w:rFonts w:eastAsiaTheme="minorEastAsia"/>
          <w:bCs/>
          <w:lang w:val="en-US" w:eastAsia="zh-CN"/>
        </w:rPr>
        <w:t>9792</w:t>
      </w:r>
      <w:r>
        <w:rPr>
          <w:rFonts w:eastAsiaTheme="minorEastAsia"/>
          <w:bCs/>
          <w:lang w:val="en-US" w:eastAsia="zh-CN"/>
        </w:rPr>
        <w:t xml:space="preserve"> that was postponed </w:t>
      </w:r>
      <w:r w:rsidR="0012600D">
        <w:rPr>
          <w:rFonts w:eastAsiaTheme="minorEastAsia"/>
          <w:bCs/>
          <w:lang w:val="en-US" w:eastAsia="zh-CN"/>
        </w:rPr>
        <w:t>at</w:t>
      </w:r>
      <w:r>
        <w:rPr>
          <w:rFonts w:eastAsiaTheme="minorEastAsia"/>
          <w:bCs/>
          <w:lang w:val="en-US" w:eastAsia="zh-CN"/>
        </w:rPr>
        <w:t xml:space="preserve"> SA2#170</w:t>
      </w:r>
    </w:p>
    <w:p w14:paraId="7907C230" w14:textId="77777777" w:rsidR="00570331" w:rsidRDefault="00570331">
      <w:pPr>
        <w:rPr>
          <w:rFonts w:eastAsiaTheme="minorEastAsia"/>
          <w:bCs/>
          <w:lang w:val="en-US" w:eastAsia="zh-CN"/>
        </w:rPr>
      </w:pPr>
    </w:p>
    <w:p w14:paraId="711DD838" w14:textId="5E97B30A" w:rsidR="00570331" w:rsidRDefault="00570331">
      <w:pPr>
        <w:rPr>
          <w:rFonts w:eastAsiaTheme="minorEastAsia"/>
          <w:bCs/>
          <w:lang w:val="en-US" w:eastAsia="zh-CN"/>
        </w:rPr>
      </w:pPr>
      <w:r>
        <w:rPr>
          <w:rFonts w:eastAsiaTheme="minorEastAsia"/>
          <w:bCs/>
          <w:lang w:val="en-US" w:eastAsia="zh-CN"/>
        </w:rPr>
        <w:t xml:space="preserve">We propose to re-word bullet 5 as follows </w:t>
      </w:r>
      <w:proofErr w:type="gramStart"/>
      <w:r>
        <w:rPr>
          <w:rFonts w:eastAsiaTheme="minorEastAsia"/>
          <w:bCs/>
          <w:lang w:val="en-US" w:eastAsia="zh-CN"/>
        </w:rPr>
        <w:t>in order to</w:t>
      </w:r>
      <w:proofErr w:type="gramEnd"/>
      <w:r>
        <w:rPr>
          <w:rFonts w:eastAsiaTheme="minorEastAsia"/>
          <w:bCs/>
          <w:lang w:val="en-US" w:eastAsia="zh-CN"/>
        </w:rPr>
        <w:t xml:space="preserve"> provide more details on the objectives:</w:t>
      </w:r>
    </w:p>
    <w:p w14:paraId="5D613CA9" w14:textId="580C4BAB" w:rsidR="00570331" w:rsidRPr="00570331" w:rsidRDefault="00570331" w:rsidP="00002986">
      <w:pPr>
        <w:pStyle w:val="B1"/>
        <w:rPr>
          <w:lang w:val="en-US" w:eastAsia="zh-CN"/>
        </w:rPr>
      </w:pPr>
      <w:r>
        <w:rPr>
          <w:lang w:val="en-US" w:eastAsia="zh-CN"/>
        </w:rPr>
        <w:t>-</w:t>
      </w:r>
      <w:r>
        <w:rPr>
          <w:lang w:val="en-US" w:eastAsia="zh-CN"/>
        </w:rPr>
        <w:tab/>
      </w:r>
      <w:r w:rsidRPr="00570331">
        <w:rPr>
          <w:lang w:val="en-US" w:eastAsia="zh-CN"/>
        </w:rPr>
        <w:t xml:space="preserve">Study whether and how to enhance network capability exposure functionalities to AI agent on AF(s) </w:t>
      </w:r>
      <w:r>
        <w:rPr>
          <w:lang w:val="en-US" w:eastAsia="zh-CN"/>
        </w:rPr>
        <w:t>to support:</w:t>
      </w:r>
    </w:p>
    <w:p w14:paraId="53640CF1" w14:textId="2ED09072" w:rsidR="00570331" w:rsidRPr="00002986" w:rsidRDefault="00570331" w:rsidP="00570331">
      <w:pPr>
        <w:pStyle w:val="B2"/>
        <w:rPr>
          <w:highlight w:val="yellow"/>
          <w:lang w:val="en-GB" w:eastAsia="zh-CN"/>
        </w:rPr>
      </w:pPr>
      <w:r w:rsidRPr="00002986">
        <w:rPr>
          <w:highlight w:val="yellow"/>
          <w:lang w:val="en-GB" w:eastAsia="zh-CN"/>
        </w:rPr>
        <w:lastRenderedPageBreak/>
        <w:t>-</w:t>
      </w:r>
      <w:r w:rsidRPr="00002986">
        <w:rPr>
          <w:highlight w:val="yellow"/>
          <w:lang w:eastAsia="zh-CN"/>
        </w:rPr>
        <w:tab/>
      </w:r>
      <w:r w:rsidRPr="00002986">
        <w:rPr>
          <w:highlight w:val="yellow"/>
          <w:lang w:val="en-GB" w:eastAsia="zh-CN"/>
        </w:rPr>
        <w:t>S</w:t>
      </w:r>
      <w:r w:rsidRPr="00002986">
        <w:rPr>
          <w:highlight w:val="yellow"/>
          <w:lang w:eastAsia="zh-CN"/>
        </w:rPr>
        <w:t>tudy how the 6G Core Network can leverage industry-standard protocols (such as MCP) to achieve seamless integration with 3rd party AI apps/services (e.g. AI agents).</w:t>
      </w:r>
    </w:p>
    <w:p w14:paraId="0B4CD8A4" w14:textId="385912C6" w:rsidR="00570331" w:rsidRPr="00570331" w:rsidRDefault="00570331" w:rsidP="00002986">
      <w:pPr>
        <w:pStyle w:val="B2"/>
        <w:rPr>
          <w:lang w:eastAsia="zh-CN"/>
        </w:rPr>
      </w:pPr>
      <w:r w:rsidRPr="00002986">
        <w:rPr>
          <w:highlight w:val="yellow"/>
          <w:lang w:val="en-GB" w:eastAsia="zh-CN"/>
        </w:rPr>
        <w:t>-</w:t>
      </w:r>
      <w:r w:rsidRPr="00002986">
        <w:rPr>
          <w:highlight w:val="yellow"/>
          <w:lang w:val="en-GB" w:eastAsia="zh-CN"/>
        </w:rPr>
        <w:tab/>
        <w:t>Study</w:t>
      </w:r>
      <w:r w:rsidR="001273CF" w:rsidRPr="00002986">
        <w:rPr>
          <w:highlight w:val="yellow"/>
          <w:lang w:val="en-GB" w:eastAsia="zh-CN"/>
        </w:rPr>
        <w:t xml:space="preserve"> how to simplify the</w:t>
      </w:r>
      <w:r w:rsidR="00B205EE" w:rsidRPr="00002986">
        <w:rPr>
          <w:highlight w:val="yellow"/>
          <w:lang w:val="en-GB" w:eastAsia="zh-CN"/>
        </w:rPr>
        <w:t xml:space="preserve"> request for exposure services between</w:t>
      </w:r>
      <w:r w:rsidR="001273CF" w:rsidRPr="00002986">
        <w:rPr>
          <w:highlight w:val="yellow"/>
          <w:lang w:val="en-GB" w:eastAsia="zh-CN"/>
        </w:rPr>
        <w:t xml:space="preserve"> a 3rd party AI app/service (e.g. AI agent) </w:t>
      </w:r>
      <w:r w:rsidR="00B205EE" w:rsidRPr="00002986">
        <w:rPr>
          <w:highlight w:val="yellow"/>
          <w:lang w:val="en-GB" w:eastAsia="zh-CN"/>
        </w:rPr>
        <w:t>and the core network (e.g. introduce an intent-based proc</w:t>
      </w:r>
      <w:r w:rsidR="00B205EE">
        <w:rPr>
          <w:highlight w:val="yellow"/>
          <w:lang w:val="en-GB" w:eastAsia="zh-CN"/>
        </w:rPr>
        <w:t>e</w:t>
      </w:r>
      <w:r w:rsidR="00B205EE" w:rsidRPr="00002986">
        <w:rPr>
          <w:highlight w:val="yellow"/>
          <w:lang w:val="en-GB" w:eastAsia="zh-CN"/>
        </w:rPr>
        <w:t>dure</w:t>
      </w:r>
      <w:r w:rsidR="001273CF" w:rsidRPr="00002986">
        <w:rPr>
          <w:highlight w:val="yellow"/>
          <w:lang w:val="en-GB" w:eastAsia="zh-CN"/>
        </w:rPr>
        <w:t xml:space="preserve"> avoiding </w:t>
      </w:r>
      <w:r w:rsidR="00B205EE" w:rsidRPr="00002986">
        <w:rPr>
          <w:highlight w:val="yellow"/>
          <w:lang w:val="en-GB" w:eastAsia="zh-CN"/>
        </w:rPr>
        <w:t xml:space="preserve">the need to </w:t>
      </w:r>
      <w:r w:rsidR="001273CF" w:rsidRPr="00002986">
        <w:rPr>
          <w:highlight w:val="yellow"/>
          <w:lang w:val="en-GB" w:eastAsia="zh-CN"/>
        </w:rPr>
        <w:t>invoking multiple northbound API requests</w:t>
      </w:r>
      <w:r w:rsidR="00B205EE" w:rsidRPr="00002986">
        <w:rPr>
          <w:highlight w:val="yellow"/>
          <w:lang w:val="en-GB" w:eastAsia="zh-CN"/>
        </w:rPr>
        <w:t xml:space="preserve"> to gather the necessary data)</w:t>
      </w:r>
      <w:r w:rsidR="001273CF" w:rsidRPr="00002986">
        <w:rPr>
          <w:highlight w:val="yellow"/>
          <w:lang w:val="en-GB" w:eastAsia="zh-CN"/>
        </w:rPr>
        <w:t>.</w:t>
      </w:r>
      <w:r w:rsidR="001273CF">
        <w:rPr>
          <w:lang w:val="en-GB" w:eastAsia="zh-CN"/>
        </w:rPr>
        <w:t xml:space="preserve"> </w:t>
      </w:r>
    </w:p>
    <w:p w14:paraId="1FA2D8D0" w14:textId="77777777" w:rsidR="00570331" w:rsidRDefault="00570331">
      <w:pPr>
        <w:rPr>
          <w:rFonts w:eastAsiaTheme="minorEastAsia"/>
          <w:bCs/>
          <w:lang w:val="en-US" w:eastAsia="zh-CN"/>
        </w:rPr>
      </w:pPr>
    </w:p>
    <w:p w14:paraId="3368EC3B" w14:textId="77777777" w:rsidR="001C72E3" w:rsidRPr="001C72E3" w:rsidRDefault="001C72E3"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20D527A7" w14:textId="77777777" w:rsidR="00F77703" w:rsidRPr="00582056" w:rsidRDefault="00F77703" w:rsidP="00F77703">
      <w:pPr>
        <w:rPr>
          <w:rFonts w:eastAsia="MS Mincho"/>
          <w:lang w:eastAsia="zh-CN"/>
        </w:rPr>
      </w:pPr>
    </w:p>
    <w:p w14:paraId="2C5EF807" w14:textId="77777777" w:rsidR="00F77703" w:rsidRPr="00573E31" w:rsidRDefault="00F77703" w:rsidP="00F77703">
      <w:pPr>
        <w:pStyle w:val="Heading1"/>
        <w:rPr>
          <w:rFonts w:cs="Arial"/>
          <w:sz w:val="32"/>
          <w:szCs w:val="18"/>
        </w:rPr>
      </w:pPr>
      <w:r w:rsidRPr="00573E31">
        <w:t xml:space="preserve">Annex </w:t>
      </w:r>
      <w:proofErr w:type="spellStart"/>
      <w:r w:rsidRPr="00573E31">
        <w:t>A.3</w:t>
      </w:r>
      <w:proofErr w:type="spellEnd"/>
      <w:r w:rsidRPr="00573E31">
        <w:rPr>
          <w:rFonts w:cs="Arial"/>
          <w:sz w:val="32"/>
          <w:szCs w:val="18"/>
        </w:rPr>
        <w:t xml:space="preserve">. </w:t>
      </w:r>
      <w:proofErr w:type="spellStart"/>
      <w:r w:rsidRPr="00573E31">
        <w:rPr>
          <w:rFonts w:cs="Arial"/>
          <w:sz w:val="32"/>
          <w:szCs w:val="18"/>
        </w:rPr>
        <w:t>WT#3</w:t>
      </w:r>
      <w:proofErr w:type="spellEnd"/>
      <w:r w:rsidRPr="00573E31">
        <w:rPr>
          <w:rFonts w:cs="Arial"/>
          <w:sz w:val="32"/>
          <w:szCs w:val="18"/>
        </w:rPr>
        <w:t xml:space="preserve"> Scope</w:t>
      </w:r>
    </w:p>
    <w:p w14:paraId="525DED86" w14:textId="77777777" w:rsidR="00F77703" w:rsidRPr="006D7FAA" w:rsidRDefault="00F77703" w:rsidP="00F77703">
      <w:pPr>
        <w:rPr>
          <w:highlight w:val="green"/>
          <w:lang w:eastAsia="en-US"/>
        </w:rPr>
      </w:pPr>
      <w:proofErr w:type="spellStart"/>
      <w:r w:rsidRPr="006D7FAA">
        <w:rPr>
          <w:b/>
          <w:bCs/>
          <w:highlight w:val="green"/>
          <w:lang w:eastAsia="en-US"/>
        </w:rPr>
        <w:t>WT#3</w:t>
      </w:r>
      <w:proofErr w:type="spellEnd"/>
      <w:r w:rsidRPr="006D7FAA">
        <w:rPr>
          <w:highlight w:val="green"/>
          <w:lang w:eastAsia="en-US"/>
        </w:rPr>
        <w:t xml:space="preserve">: Study how to support and enable use of AI in </w:t>
      </w:r>
      <w:proofErr w:type="spellStart"/>
      <w:r w:rsidRPr="006D7FAA">
        <w:rPr>
          <w:highlight w:val="green"/>
          <w:lang w:eastAsia="en-US"/>
        </w:rPr>
        <w:t>6G</w:t>
      </w:r>
      <w:proofErr w:type="spellEnd"/>
      <w:r w:rsidRPr="006D7FAA">
        <w:rPr>
          <w:highlight w:val="green"/>
          <w:lang w:eastAsia="en-US"/>
        </w:rPr>
        <w:t xml:space="preserve"> (e.g., AI agent, framework).</w:t>
      </w:r>
    </w:p>
    <w:p w14:paraId="786E045E" w14:textId="77777777" w:rsidR="00F77703" w:rsidRPr="006D7FAA" w:rsidRDefault="00F77703" w:rsidP="00F77703">
      <w:pPr>
        <w:pStyle w:val="NO"/>
        <w:rPr>
          <w:highlight w:val="green"/>
        </w:rPr>
      </w:pPr>
      <w:r w:rsidRPr="006D7FAA">
        <w:rPr>
          <w:highlight w:val="green"/>
          <w:lang w:eastAsia="zh-CN"/>
        </w:rPr>
        <w:t xml:space="preserve">NOTE 4: </w:t>
      </w:r>
      <w:r w:rsidRPr="006D7FAA">
        <w:rPr>
          <w:highlight w:val="green"/>
          <w:lang w:eastAsia="zh-CN"/>
        </w:rPr>
        <w:tab/>
        <w:t xml:space="preserve">The term AI agent refers to the general concept of agents autonomously performing tasks on behalf of users, systems, and/or applications. As the </w:t>
      </w:r>
      <w:proofErr w:type="spellStart"/>
      <w:r w:rsidRPr="006D7FAA">
        <w:rPr>
          <w:highlight w:val="green"/>
          <w:lang w:eastAsia="zh-CN"/>
        </w:rPr>
        <w:t>SA1</w:t>
      </w:r>
      <w:proofErr w:type="spellEnd"/>
      <w:r w:rsidRPr="006D7FAA">
        <w:rPr>
          <w:highlight w:val="green"/>
          <w:lang w:eastAsia="zh-CN"/>
        </w:rPr>
        <w:t xml:space="preserve"> work is still in progress, adapting the definition of AI agent from </w:t>
      </w:r>
      <w:proofErr w:type="spellStart"/>
      <w:r w:rsidRPr="006D7FAA">
        <w:rPr>
          <w:highlight w:val="green"/>
          <w:lang w:eastAsia="zh-CN"/>
        </w:rPr>
        <w:t>SA1</w:t>
      </w:r>
      <w:proofErr w:type="spellEnd"/>
      <w:r w:rsidRPr="006D7FAA">
        <w:rPr>
          <w:highlight w:val="green"/>
          <w:lang w:eastAsia="zh-CN"/>
        </w:rPr>
        <w:t xml:space="preserve"> and the use of the term AI agent will be determined as part of the study. AI agent does not imply any specific solution.</w:t>
      </w:r>
    </w:p>
    <w:p w14:paraId="2FAA906C" w14:textId="77777777" w:rsidR="00F77703" w:rsidRDefault="00F77703" w:rsidP="00F77703">
      <w:pPr>
        <w:pStyle w:val="B1"/>
        <w:ind w:left="0" w:firstLine="0"/>
        <w:rPr>
          <w:rFonts w:eastAsiaTheme="minorEastAsia"/>
          <w:lang w:eastAsia="zh-CN"/>
        </w:rPr>
      </w:pPr>
      <w:proofErr w:type="spellStart"/>
      <w:r w:rsidRPr="006D7FAA">
        <w:rPr>
          <w:rFonts w:eastAsiaTheme="minorEastAsia" w:hint="eastAsia"/>
          <w:highlight w:val="green"/>
          <w:lang w:eastAsia="zh-CN"/>
        </w:rPr>
        <w:t>WT</w:t>
      </w:r>
      <w:r w:rsidRPr="006D7FAA">
        <w:rPr>
          <w:rFonts w:eastAsiaTheme="minorEastAsia"/>
          <w:highlight w:val="green"/>
          <w:lang w:eastAsia="zh-CN"/>
        </w:rPr>
        <w:t>#3.2</w:t>
      </w:r>
      <w:proofErr w:type="spellEnd"/>
      <w:r w:rsidRPr="006D7FAA">
        <w:rPr>
          <w:rFonts w:eastAsiaTheme="minorEastAsia"/>
          <w:highlight w:val="green"/>
          <w:lang w:eastAsia="zh-CN"/>
        </w:rPr>
        <w:t xml:space="preserve"> </w:t>
      </w:r>
      <w:proofErr w:type="spellStart"/>
      <w:r w:rsidRPr="006D7FAA">
        <w:rPr>
          <w:rFonts w:eastAsiaTheme="minorEastAsia"/>
          <w:highlight w:val="green"/>
          <w:lang w:eastAsia="zh-CN"/>
        </w:rPr>
        <w:t>6G</w:t>
      </w:r>
      <w:proofErr w:type="spellEnd"/>
      <w:r w:rsidRPr="006D7FAA">
        <w:rPr>
          <w:rFonts w:eastAsiaTheme="minorEastAsia"/>
          <w:highlight w:val="green"/>
          <w:lang w:eastAsia="zh-CN"/>
        </w:rPr>
        <w:t xml:space="preserve"> Network for AI</w:t>
      </w:r>
      <w:r w:rsidRPr="006D7FAA">
        <w:rPr>
          <w:rFonts w:eastAsiaTheme="minorEastAsia" w:hint="eastAsia"/>
          <w:highlight w:val="green"/>
          <w:lang w:eastAsia="zh-CN"/>
        </w:rPr>
        <w:t>:</w:t>
      </w:r>
    </w:p>
    <w:p w14:paraId="3D7345E4" w14:textId="77777777" w:rsidR="00F77703" w:rsidRPr="004A5E77" w:rsidRDefault="00F77703" w:rsidP="00F77703">
      <w:pPr>
        <w:pStyle w:val="B1"/>
        <w:rPr>
          <w:rFonts w:eastAsiaTheme="minorEastAsia"/>
          <w:highlight w:val="green"/>
          <w:lang w:eastAsia="zh-CN"/>
        </w:rPr>
      </w:pPr>
      <w:bookmarkStart w:id="3" w:name="OLE_LINK6"/>
      <w:proofErr w:type="spellStart"/>
      <w:r w:rsidRPr="004A5E77">
        <w:rPr>
          <w:rFonts w:eastAsiaTheme="minorEastAsia"/>
          <w:highlight w:val="green"/>
          <w:lang w:eastAsia="zh-CN"/>
        </w:rPr>
        <w:t>1.Study</w:t>
      </w:r>
      <w:proofErr w:type="spellEnd"/>
      <w:r w:rsidRPr="004A5E77">
        <w:rPr>
          <w:rFonts w:eastAsiaTheme="minorEastAsia"/>
          <w:highlight w:val="green"/>
          <w:lang w:eastAsia="zh-CN"/>
        </w:rPr>
        <w:t xml:space="preserve"> whether and how to support an AI agent on a UE to discover another AI agent on a different UE via the </w:t>
      </w:r>
      <w:proofErr w:type="spellStart"/>
      <w:r w:rsidRPr="004A5E77">
        <w:rPr>
          <w:rFonts w:eastAsiaTheme="minorEastAsia"/>
          <w:highlight w:val="green"/>
          <w:lang w:eastAsia="zh-CN"/>
        </w:rPr>
        <w:t>6G</w:t>
      </w:r>
      <w:proofErr w:type="spellEnd"/>
      <w:r w:rsidRPr="004A5E77">
        <w:rPr>
          <w:rFonts w:eastAsiaTheme="minorEastAsia"/>
          <w:highlight w:val="green"/>
          <w:lang w:eastAsia="zh-CN"/>
        </w:rPr>
        <w:t xml:space="preserve"> network(s).</w:t>
      </w:r>
    </w:p>
    <w:p w14:paraId="0A4D20AF" w14:textId="77777777" w:rsidR="00F77703" w:rsidRPr="005F7D93" w:rsidRDefault="00F77703" w:rsidP="00F77703">
      <w:pPr>
        <w:pStyle w:val="B1"/>
        <w:rPr>
          <w:rFonts w:eastAsiaTheme="minorEastAsia"/>
          <w:lang w:eastAsia="zh-CN"/>
        </w:rPr>
      </w:pPr>
      <w:proofErr w:type="spellStart"/>
      <w:r w:rsidRPr="004A5E77">
        <w:rPr>
          <w:rFonts w:eastAsiaTheme="minorEastAsia"/>
          <w:highlight w:val="green"/>
          <w:lang w:eastAsia="zh-CN"/>
        </w:rPr>
        <w:t>2.Study</w:t>
      </w:r>
      <w:proofErr w:type="spellEnd"/>
      <w:r w:rsidRPr="004A5E77">
        <w:rPr>
          <w:rFonts w:eastAsiaTheme="minorEastAsia"/>
          <w:highlight w:val="green"/>
          <w:lang w:eastAsia="zh-CN"/>
        </w:rPr>
        <w:t xml:space="preserve"> whether and how to enable communication for AI agents on different </w:t>
      </w:r>
      <w:proofErr w:type="spellStart"/>
      <w:r w:rsidRPr="004A5E77">
        <w:rPr>
          <w:rFonts w:eastAsiaTheme="minorEastAsia"/>
          <w:highlight w:val="green"/>
          <w:lang w:eastAsia="zh-CN"/>
        </w:rPr>
        <w:t>UEs</w:t>
      </w:r>
      <w:proofErr w:type="spellEnd"/>
      <w:r w:rsidRPr="004A5E77">
        <w:rPr>
          <w:rFonts w:eastAsiaTheme="minorEastAsia"/>
          <w:highlight w:val="green"/>
          <w:lang w:eastAsia="zh-CN"/>
        </w:rPr>
        <w:t xml:space="preserve"> via the </w:t>
      </w:r>
      <w:proofErr w:type="spellStart"/>
      <w:r w:rsidRPr="004A5E77">
        <w:rPr>
          <w:rFonts w:eastAsiaTheme="minorEastAsia"/>
          <w:highlight w:val="green"/>
          <w:lang w:eastAsia="zh-CN"/>
        </w:rPr>
        <w:t>6G</w:t>
      </w:r>
      <w:proofErr w:type="spellEnd"/>
      <w:r w:rsidRPr="004A5E77">
        <w:rPr>
          <w:rFonts w:eastAsiaTheme="minorEastAsia"/>
          <w:highlight w:val="green"/>
          <w:lang w:eastAsia="zh-CN"/>
        </w:rPr>
        <w:t xml:space="preserve"> network(s).</w:t>
      </w:r>
    </w:p>
    <w:p w14:paraId="4BEB9FC8" w14:textId="77777777" w:rsidR="00F77703" w:rsidRPr="005F7D93" w:rsidRDefault="00F77703" w:rsidP="00F77703">
      <w:pPr>
        <w:pStyle w:val="B1"/>
        <w:ind w:leftChars="142" w:left="284" w:firstLine="0"/>
        <w:rPr>
          <w:rFonts w:eastAsiaTheme="minorEastAsia"/>
          <w:lang w:eastAsia="zh-CN"/>
        </w:rPr>
      </w:pPr>
      <w:proofErr w:type="spellStart"/>
      <w:r w:rsidRPr="00B22DFE">
        <w:rPr>
          <w:rFonts w:eastAsiaTheme="minorEastAsia"/>
          <w:highlight w:val="yellow"/>
          <w:lang w:eastAsia="zh-CN"/>
        </w:rPr>
        <w:t>3.Support</w:t>
      </w:r>
      <w:proofErr w:type="spellEnd"/>
      <w:r w:rsidRPr="00B22DFE">
        <w:rPr>
          <w:rFonts w:eastAsiaTheme="minorEastAsia"/>
          <w:highlight w:val="yellow"/>
          <w:lang w:eastAsia="zh-CN"/>
        </w:rPr>
        <w:t xml:space="preserve"> whether and how </w:t>
      </w:r>
      <w:proofErr w:type="spellStart"/>
      <w:r w:rsidRPr="00B22DFE">
        <w:rPr>
          <w:rFonts w:eastAsiaTheme="minorEastAsia"/>
          <w:highlight w:val="yellow"/>
          <w:lang w:eastAsia="zh-CN"/>
        </w:rPr>
        <w:t>6G</w:t>
      </w:r>
      <w:proofErr w:type="spellEnd"/>
      <w:r w:rsidRPr="00B22DFE">
        <w:rPr>
          <w:rFonts w:eastAsiaTheme="minorEastAsia"/>
          <w:highlight w:val="yellow"/>
          <w:lang w:eastAsia="zh-CN"/>
        </w:rPr>
        <w:t xml:space="preserve"> network supports to authorize and identify the AI Agent(s) on UE.</w:t>
      </w:r>
    </w:p>
    <w:p w14:paraId="295D9D11" w14:textId="77777777" w:rsidR="00F77703" w:rsidRDefault="00F77703" w:rsidP="00F77703">
      <w:pPr>
        <w:pStyle w:val="B1"/>
        <w:ind w:left="284" w:firstLine="0"/>
        <w:rPr>
          <w:rFonts w:eastAsiaTheme="minorEastAsia"/>
          <w:lang w:eastAsia="zh-CN"/>
        </w:rPr>
      </w:pPr>
      <w:proofErr w:type="spellStart"/>
      <w:r w:rsidRPr="00735651">
        <w:rPr>
          <w:rFonts w:eastAsiaTheme="minorEastAsia" w:hint="eastAsia"/>
          <w:highlight w:val="green"/>
          <w:lang w:eastAsia="zh-CN"/>
        </w:rPr>
        <w:t>4</w:t>
      </w:r>
      <w:r w:rsidRPr="00735651">
        <w:rPr>
          <w:rFonts w:eastAsiaTheme="minorEastAsia"/>
          <w:highlight w:val="green"/>
          <w:lang w:eastAsia="zh-CN"/>
        </w:rPr>
        <w:t>.Void</w:t>
      </w:r>
      <w:proofErr w:type="spellEnd"/>
    </w:p>
    <w:p w14:paraId="20582AD8" w14:textId="428488FB" w:rsidR="00570331" w:rsidRDefault="00F77703" w:rsidP="00F77703">
      <w:pPr>
        <w:pStyle w:val="B1"/>
        <w:ind w:left="284" w:firstLine="0"/>
        <w:rPr>
          <w:ins w:id="4" w:author="Lenovo DK rev3" w:date="2025-11-03T14:04:00Z" w16du:dateUtc="2025-11-03T14:04:00Z"/>
          <w:rFonts w:eastAsiaTheme="minorEastAsia"/>
          <w:highlight w:val="green"/>
          <w:lang w:eastAsia="zh-CN"/>
        </w:rPr>
      </w:pPr>
      <w:proofErr w:type="spellStart"/>
      <w:r w:rsidRPr="00C328D3">
        <w:rPr>
          <w:rFonts w:eastAsiaTheme="minorEastAsia"/>
          <w:highlight w:val="green"/>
          <w:lang w:eastAsia="zh-CN"/>
        </w:rPr>
        <w:t>5.Study</w:t>
      </w:r>
      <w:proofErr w:type="spellEnd"/>
      <w:r w:rsidRPr="00C328D3">
        <w:rPr>
          <w:rFonts w:eastAsiaTheme="minorEastAsia"/>
          <w:highlight w:val="green"/>
          <w:lang w:eastAsia="zh-CN"/>
        </w:rPr>
        <w:t xml:space="preserve"> whether and how to enhance network capability exposure functionalities to</w:t>
      </w:r>
      <w:r w:rsidR="00CF19BB">
        <w:rPr>
          <w:rFonts w:eastAsiaTheme="minorEastAsia"/>
          <w:highlight w:val="green"/>
          <w:lang w:eastAsia="zh-CN"/>
        </w:rPr>
        <w:t xml:space="preserve"> </w:t>
      </w:r>
      <w:r w:rsidRPr="00C328D3">
        <w:rPr>
          <w:rFonts w:eastAsiaTheme="minorEastAsia"/>
          <w:highlight w:val="green"/>
          <w:lang w:eastAsia="zh-CN"/>
        </w:rPr>
        <w:t xml:space="preserve">AI agent on </w:t>
      </w:r>
      <w:r w:rsidRPr="00C328D3">
        <w:rPr>
          <w:rFonts w:eastAsiaTheme="minorEastAsia" w:hint="eastAsia"/>
          <w:highlight w:val="green"/>
          <w:lang w:eastAsia="zh-CN"/>
        </w:rPr>
        <w:t>AF</w:t>
      </w:r>
      <w:r w:rsidRPr="00C328D3">
        <w:rPr>
          <w:rFonts w:eastAsiaTheme="minorEastAsia"/>
          <w:highlight w:val="green"/>
          <w:lang w:eastAsia="zh-CN"/>
        </w:rPr>
        <w:t>(s)</w:t>
      </w:r>
      <w:r w:rsidR="00CF19BB">
        <w:rPr>
          <w:rFonts w:eastAsiaTheme="minorEastAsia"/>
          <w:highlight w:val="green"/>
          <w:lang w:eastAsia="zh-CN"/>
        </w:rPr>
        <w:t xml:space="preserve"> </w:t>
      </w:r>
    </w:p>
    <w:p w14:paraId="0AE045CD" w14:textId="029F4ED9" w:rsidR="00B205EE" w:rsidRPr="004F3AB4" w:rsidRDefault="00B205EE" w:rsidP="00B205EE">
      <w:pPr>
        <w:pStyle w:val="B2"/>
        <w:rPr>
          <w:ins w:id="5" w:author="Lenovo DK rev3" w:date="2025-11-03T14:04:00Z" w16du:dateUtc="2025-11-03T14:04:00Z"/>
          <w:highlight w:val="yellow"/>
          <w:lang w:val="en-GB" w:eastAsia="zh-CN"/>
        </w:rPr>
      </w:pPr>
      <w:ins w:id="6" w:author="Lenovo DK rev3" w:date="2025-11-03T14:04:00Z" w16du:dateUtc="2025-11-03T14:04:00Z">
        <w:r>
          <w:rPr>
            <w:highlight w:val="yellow"/>
            <w:lang w:val="en-GB" w:eastAsia="zh-CN"/>
          </w:rPr>
          <w:t>5.1</w:t>
        </w:r>
        <w:r w:rsidRPr="004F3AB4">
          <w:rPr>
            <w:highlight w:val="yellow"/>
            <w:lang w:eastAsia="zh-CN"/>
          </w:rPr>
          <w:tab/>
        </w:r>
        <w:r w:rsidRPr="004F3AB4">
          <w:rPr>
            <w:highlight w:val="yellow"/>
            <w:lang w:val="en-GB" w:eastAsia="zh-CN"/>
          </w:rPr>
          <w:t>S</w:t>
        </w:r>
        <w:r w:rsidRPr="004F3AB4">
          <w:rPr>
            <w:highlight w:val="yellow"/>
            <w:lang w:eastAsia="zh-CN"/>
          </w:rPr>
          <w:t>tudy how the 6G Core Network can leverage industry-standard protocols (such as MCP) to achieve seamless integration with 3rd party AI apps/services (e.g. AI agents).</w:t>
        </w:r>
      </w:ins>
    </w:p>
    <w:p w14:paraId="6E8183EA" w14:textId="13562FDD" w:rsidR="00B205EE" w:rsidRPr="00B205EE" w:rsidRDefault="00B205EE">
      <w:pPr>
        <w:pStyle w:val="B2"/>
        <w:rPr>
          <w:ins w:id="7" w:author="Lenovo DK rev3" w:date="2025-11-03T13:45:00Z" w16du:dateUtc="2025-11-03T13:45:00Z"/>
          <w:highlight w:val="green"/>
          <w:lang w:eastAsia="zh-CN"/>
        </w:rPr>
        <w:pPrChange w:id="8" w:author="Lenovo DK rev3" w:date="2025-11-03T14:04:00Z" w16du:dateUtc="2025-11-03T14:04:00Z">
          <w:pPr>
            <w:pStyle w:val="B1"/>
            <w:ind w:left="284" w:firstLine="0"/>
          </w:pPr>
        </w:pPrChange>
      </w:pPr>
      <w:ins w:id="9" w:author="Lenovo DK rev3" w:date="2025-11-03T14:04:00Z" w16du:dateUtc="2025-11-03T14:04:00Z">
        <w:r>
          <w:rPr>
            <w:highlight w:val="yellow"/>
            <w:lang w:val="en-GB" w:eastAsia="zh-CN"/>
          </w:rPr>
          <w:t>5.</w:t>
        </w:r>
      </w:ins>
      <w:ins w:id="10" w:author="Lenovo DK rev3" w:date="2025-11-03T14:05:00Z" w16du:dateUtc="2025-11-03T14:05:00Z">
        <w:r>
          <w:rPr>
            <w:highlight w:val="yellow"/>
            <w:lang w:val="en-GB" w:eastAsia="zh-CN"/>
          </w:rPr>
          <w:t>2</w:t>
        </w:r>
      </w:ins>
      <w:ins w:id="11" w:author="Lenovo DK rev3" w:date="2025-11-03T14:04:00Z" w16du:dateUtc="2025-11-03T14:04:00Z">
        <w:r w:rsidRPr="004F3AB4">
          <w:rPr>
            <w:highlight w:val="yellow"/>
            <w:lang w:val="en-GB" w:eastAsia="zh-CN"/>
          </w:rPr>
          <w:tab/>
          <w:t>Study how to simplify the request for exposure services between a 3rd party AI app/service (e.g. AI agent) and the core network (e.g. introduce an intent-based proc</w:t>
        </w:r>
        <w:r>
          <w:rPr>
            <w:highlight w:val="yellow"/>
            <w:lang w:val="en-GB" w:eastAsia="zh-CN"/>
          </w:rPr>
          <w:t>e</w:t>
        </w:r>
        <w:r w:rsidRPr="004F3AB4">
          <w:rPr>
            <w:highlight w:val="yellow"/>
            <w:lang w:val="en-GB" w:eastAsia="zh-CN"/>
          </w:rPr>
          <w:t>dure avoiding the need to invoking multiple northbound API requests to gather the necessary data).</w:t>
        </w:r>
        <w:r>
          <w:rPr>
            <w:lang w:val="en-GB" w:eastAsia="zh-CN"/>
          </w:rPr>
          <w:t xml:space="preserve"> </w:t>
        </w:r>
      </w:ins>
    </w:p>
    <w:p w14:paraId="6E36778B" w14:textId="70DB18ED" w:rsidR="00F77703" w:rsidRDefault="00F77703" w:rsidP="00F77703">
      <w:pPr>
        <w:pStyle w:val="B1"/>
        <w:ind w:left="284" w:firstLine="0"/>
        <w:rPr>
          <w:rFonts w:eastAsiaTheme="minorEastAsia"/>
          <w:lang w:eastAsia="zh-CN"/>
        </w:rPr>
      </w:pPr>
      <w:r w:rsidRPr="00C328D3">
        <w:rPr>
          <w:rFonts w:eastAsiaTheme="minorEastAsia"/>
          <w:highlight w:val="green"/>
          <w:lang w:eastAsia="zh-CN"/>
        </w:rPr>
        <w:t xml:space="preserve">NOTE X: Coordination with </w:t>
      </w:r>
      <w:proofErr w:type="spellStart"/>
      <w:r w:rsidRPr="00C328D3">
        <w:rPr>
          <w:rFonts w:eastAsiaTheme="minorEastAsia"/>
          <w:highlight w:val="green"/>
          <w:lang w:eastAsia="zh-CN"/>
        </w:rPr>
        <w:t>WT#1.2</w:t>
      </w:r>
      <w:proofErr w:type="spellEnd"/>
      <w:r w:rsidRPr="00C328D3">
        <w:rPr>
          <w:rFonts w:eastAsiaTheme="minorEastAsia"/>
          <w:highlight w:val="green"/>
          <w:lang w:eastAsia="zh-CN"/>
        </w:rPr>
        <w:t xml:space="preserve"> for Network Exposure is required.</w:t>
      </w:r>
    </w:p>
    <w:p w14:paraId="3A950390" w14:textId="77777777" w:rsidR="00F77703" w:rsidRPr="004A5E77" w:rsidRDefault="00F77703" w:rsidP="00F77703">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1: Coordination with </w:t>
      </w:r>
      <w:proofErr w:type="spellStart"/>
      <w:r w:rsidRPr="004A5E77">
        <w:rPr>
          <w:rFonts w:eastAsiaTheme="minorEastAsia"/>
          <w:highlight w:val="green"/>
          <w:lang w:val="en-US" w:eastAsia="zh-CN"/>
        </w:rPr>
        <w:t>SA6</w:t>
      </w:r>
      <w:proofErr w:type="spellEnd"/>
      <w:r w:rsidRPr="004A5E77">
        <w:rPr>
          <w:rFonts w:eastAsiaTheme="minorEastAsia"/>
          <w:highlight w:val="green"/>
          <w:lang w:val="en-US" w:eastAsia="zh-CN"/>
        </w:rPr>
        <w:t xml:space="preserve"> on the application layer aspects and with </w:t>
      </w:r>
      <w:proofErr w:type="spellStart"/>
      <w:r w:rsidRPr="004A5E77">
        <w:rPr>
          <w:rFonts w:eastAsiaTheme="minorEastAsia"/>
          <w:highlight w:val="green"/>
          <w:lang w:val="en-US" w:eastAsia="zh-CN"/>
        </w:rPr>
        <w:t>SA3</w:t>
      </w:r>
      <w:proofErr w:type="spellEnd"/>
      <w:r w:rsidRPr="004A5E77">
        <w:rPr>
          <w:rFonts w:eastAsiaTheme="minorEastAsia"/>
          <w:highlight w:val="green"/>
          <w:lang w:val="en-US" w:eastAsia="zh-CN"/>
        </w:rPr>
        <w:t xml:space="preserve"> on security aspects may be needed.</w:t>
      </w:r>
    </w:p>
    <w:p w14:paraId="01B66CBB" w14:textId="392563B7" w:rsidR="00F77703" w:rsidRPr="00E3476E" w:rsidRDefault="00F77703" w:rsidP="00F77703">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 xml:space="preserve">hen AI agent is on the UE, this AI agent is assumed not </w:t>
      </w:r>
      <w:proofErr w:type="gramStart"/>
      <w:r w:rsidRPr="00E3476E">
        <w:rPr>
          <w:rFonts w:eastAsiaTheme="minorEastAsia"/>
          <w:highlight w:val="green"/>
          <w:lang w:val="en-US" w:eastAsia="zh-CN"/>
        </w:rPr>
        <w:t>part</w:t>
      </w:r>
      <w:proofErr w:type="gramEnd"/>
      <w:r w:rsidRPr="00E3476E">
        <w:rPr>
          <w:rFonts w:eastAsiaTheme="minorEastAsia"/>
          <w:highlight w:val="green"/>
          <w:lang w:val="en-US" w:eastAsia="zh-CN"/>
        </w:rPr>
        <w:t xml:space="preserve"> of the MT. It is also assumed that this WT is not </w:t>
      </w:r>
      <w:proofErr w:type="gramStart"/>
      <w:r w:rsidRPr="00E3476E">
        <w:rPr>
          <w:rFonts w:eastAsiaTheme="minorEastAsia"/>
          <w:highlight w:val="green"/>
          <w:lang w:val="en-US" w:eastAsia="zh-CN"/>
        </w:rPr>
        <w:t>replacing  UE</w:t>
      </w:r>
      <w:proofErr w:type="gramEnd"/>
      <w:r w:rsidRPr="00E3476E">
        <w:rPr>
          <w:rFonts w:eastAsiaTheme="minorEastAsia"/>
          <w:highlight w:val="green"/>
          <w:lang w:val="en-US" w:eastAsia="zh-CN"/>
        </w:rPr>
        <w:t xml:space="preserve"> </w:t>
      </w:r>
      <w:proofErr w:type="gramStart"/>
      <w:r w:rsidRPr="00E3476E">
        <w:rPr>
          <w:rFonts w:eastAsiaTheme="minorEastAsia"/>
          <w:highlight w:val="green"/>
          <w:lang w:val="en-US" w:eastAsia="zh-CN"/>
        </w:rPr>
        <w:t>to</w:t>
      </w:r>
      <w:proofErr w:type="gramEnd"/>
      <w:r w:rsidRPr="00E3476E">
        <w:rPr>
          <w:rFonts w:eastAsiaTheme="minorEastAsia"/>
          <w:highlight w:val="green"/>
          <w:lang w:val="en-US" w:eastAsia="zh-CN"/>
        </w:rPr>
        <w:t xml:space="preserve"> Core Network interaction, NAS protocol.</w:t>
      </w:r>
    </w:p>
    <w:p w14:paraId="4E75E500" w14:textId="77777777" w:rsidR="00F77703" w:rsidRPr="00E3476E" w:rsidRDefault="00F77703" w:rsidP="00F77703">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 xml:space="preserve">OTE 3: The AI agent in </w:t>
      </w:r>
      <w:proofErr w:type="spellStart"/>
      <w:r w:rsidRPr="00E3476E">
        <w:rPr>
          <w:rFonts w:eastAsiaTheme="minorEastAsia"/>
          <w:highlight w:val="green"/>
          <w:lang w:val="en-US" w:eastAsia="zh-CN"/>
        </w:rPr>
        <w:t>WT#3.2</w:t>
      </w:r>
      <w:proofErr w:type="spellEnd"/>
      <w:r w:rsidRPr="00E3476E">
        <w:rPr>
          <w:rFonts w:eastAsiaTheme="minorEastAsia"/>
          <w:highlight w:val="green"/>
          <w:lang w:val="en-US" w:eastAsia="zh-CN"/>
        </w:rPr>
        <w:t xml:space="preserve"> is outside of RAN and Core Network for </w:t>
      </w:r>
      <w:proofErr w:type="spellStart"/>
      <w:r w:rsidRPr="00E3476E">
        <w:rPr>
          <w:rFonts w:eastAsiaTheme="minorEastAsia"/>
          <w:highlight w:val="green"/>
          <w:lang w:val="en-US" w:eastAsia="zh-CN"/>
        </w:rPr>
        <w:t>6G</w:t>
      </w:r>
      <w:proofErr w:type="spellEnd"/>
      <w:r w:rsidRPr="00E3476E">
        <w:rPr>
          <w:rFonts w:eastAsiaTheme="minorEastAsia"/>
          <w:highlight w:val="green"/>
          <w:lang w:val="en-US" w:eastAsia="zh-CN"/>
        </w:rPr>
        <w:t>.</w:t>
      </w:r>
    </w:p>
    <w:p w14:paraId="1BDF0B25" w14:textId="77777777" w:rsidR="00F77703" w:rsidRPr="00E3476E" w:rsidRDefault="00F77703" w:rsidP="00F77703">
      <w:pPr>
        <w:pStyle w:val="B1"/>
        <w:rPr>
          <w:rFonts w:eastAsiaTheme="minorEastAsia"/>
          <w:highlight w:val="green"/>
          <w:lang w:eastAsia="zh-CN"/>
        </w:rPr>
      </w:pPr>
      <w:r w:rsidRPr="00E3476E">
        <w:rPr>
          <w:rFonts w:eastAsiaTheme="minorEastAsia"/>
          <w:highlight w:val="green"/>
          <w:lang w:eastAsia="zh-CN"/>
        </w:rPr>
        <w:t>6.</w:t>
      </w:r>
      <w:r w:rsidRPr="00E3476E">
        <w:rPr>
          <w:rFonts w:eastAsiaTheme="minorEastAsia"/>
          <w:highlight w:val="green"/>
          <w:lang w:eastAsia="zh-CN"/>
        </w:rPr>
        <w:tab/>
        <w:t xml:space="preserve">Study whether and how the </w:t>
      </w:r>
      <w:proofErr w:type="spellStart"/>
      <w:r w:rsidRPr="00E3476E">
        <w:rPr>
          <w:rFonts w:eastAsiaTheme="minorEastAsia"/>
          <w:highlight w:val="green"/>
          <w:lang w:eastAsia="zh-CN"/>
        </w:rPr>
        <w:t>6G</w:t>
      </w:r>
      <w:proofErr w:type="spellEnd"/>
      <w:r w:rsidRPr="00E3476E">
        <w:rPr>
          <w:rFonts w:eastAsiaTheme="minorEastAsia"/>
          <w:highlight w:val="green"/>
          <w:lang w:eastAsia="zh-CN"/>
        </w:rPr>
        <w:t xml:space="preserve"> CN can provide AI services (i.e., AI inferencing and AI training) to applications (AF or in UE). </w:t>
      </w:r>
    </w:p>
    <w:p w14:paraId="56BB4243" w14:textId="77777777" w:rsidR="00F77703" w:rsidRDefault="00F77703" w:rsidP="00F77703">
      <w:pPr>
        <w:pStyle w:val="B1"/>
        <w:rPr>
          <w:rFonts w:eastAsiaTheme="minorEastAsia"/>
          <w:highlight w:val="green"/>
          <w:lang w:eastAsia="zh-CN"/>
        </w:rPr>
      </w:pPr>
      <w:r w:rsidRPr="00E74122">
        <w:rPr>
          <w:rFonts w:eastAsiaTheme="minorEastAsia"/>
          <w:highlight w:val="yellow"/>
          <w:lang w:eastAsia="zh-CN"/>
        </w:rPr>
        <w:t xml:space="preserve">7. Study whether and how the UE/AF can provide AI traffic characteristics to the </w:t>
      </w:r>
      <w:proofErr w:type="spellStart"/>
      <w:r w:rsidRPr="00E74122">
        <w:rPr>
          <w:rFonts w:eastAsiaTheme="minorEastAsia"/>
          <w:highlight w:val="yellow"/>
          <w:lang w:eastAsia="zh-CN"/>
        </w:rPr>
        <w:t>6G</w:t>
      </w:r>
      <w:proofErr w:type="spellEnd"/>
      <w:r w:rsidRPr="00E74122">
        <w:rPr>
          <w:rFonts w:eastAsiaTheme="minorEastAsia"/>
          <w:highlight w:val="yellow"/>
          <w:lang w:eastAsia="zh-CN"/>
        </w:rPr>
        <w:t xml:space="preserve"> network so that the network can perform traffic handling (e.g., detection and differentiation) and provide QoS considering the traffic characteristics via user plane.</w:t>
      </w:r>
    </w:p>
    <w:p w14:paraId="68E9EA8A" w14:textId="77777777" w:rsidR="00F77703" w:rsidRPr="004B5D3E" w:rsidRDefault="00F77703" w:rsidP="00F77703">
      <w:pPr>
        <w:pStyle w:val="NO"/>
        <w:ind w:left="0" w:firstLine="0"/>
        <w:rPr>
          <w:rFonts w:eastAsiaTheme="minorEastAsia"/>
          <w:highlight w:val="yellow"/>
          <w:lang w:val="en-US" w:eastAsia="zh-CN"/>
        </w:rPr>
      </w:pPr>
      <w:r w:rsidRPr="004B5D3E">
        <w:rPr>
          <w:rFonts w:eastAsiaTheme="minorEastAsia" w:hint="eastAsia"/>
          <w:highlight w:val="yellow"/>
          <w:lang w:val="en-US" w:eastAsia="zh-CN"/>
        </w:rPr>
        <w:t>N</w:t>
      </w:r>
      <w:r w:rsidRPr="004B5D3E">
        <w:rPr>
          <w:rFonts w:eastAsiaTheme="minorEastAsia"/>
          <w:highlight w:val="yellow"/>
          <w:lang w:val="en-US" w:eastAsia="zh-CN"/>
        </w:rPr>
        <w:t xml:space="preserve">OTE 4: Solutions for handling of AI traffic considering the traffic characteristics of AI traffic should be coordinated with </w:t>
      </w:r>
      <w:proofErr w:type="spellStart"/>
      <w:r w:rsidRPr="004B5D3E">
        <w:rPr>
          <w:rFonts w:eastAsiaTheme="minorEastAsia"/>
          <w:highlight w:val="yellow"/>
          <w:lang w:val="en-US" w:eastAsia="zh-CN"/>
        </w:rPr>
        <w:t>WT1.2</w:t>
      </w:r>
      <w:proofErr w:type="spellEnd"/>
      <w:r w:rsidRPr="004B5D3E">
        <w:rPr>
          <w:rFonts w:eastAsiaTheme="minorEastAsia"/>
          <w:highlight w:val="yellow"/>
          <w:lang w:val="en-US" w:eastAsia="zh-CN"/>
        </w:rPr>
        <w:t xml:space="preserve"> for QoS.</w:t>
      </w:r>
    </w:p>
    <w:p w14:paraId="70D7A70B" w14:textId="77777777" w:rsidR="00F77703" w:rsidRPr="004A5E77" w:rsidRDefault="00F77703" w:rsidP="00F77703">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Pr>
          <w:rFonts w:eastAsiaTheme="minorEastAsia"/>
          <w:highlight w:val="green"/>
          <w:lang w:eastAsia="zh-CN"/>
        </w:rPr>
        <w:t>5</w:t>
      </w:r>
      <w:r w:rsidRPr="004A5E77">
        <w:rPr>
          <w:rFonts w:eastAsiaTheme="minorEastAsia"/>
          <w:highlight w:val="green"/>
          <w:lang w:eastAsia="zh-CN"/>
        </w:rPr>
        <w:t xml:space="preserve">: Coordination with </w:t>
      </w:r>
      <w:proofErr w:type="spellStart"/>
      <w:r w:rsidRPr="004A5E77">
        <w:rPr>
          <w:rFonts w:eastAsiaTheme="minorEastAsia"/>
          <w:highlight w:val="green"/>
          <w:lang w:eastAsia="zh-CN"/>
        </w:rPr>
        <w:t>SA3</w:t>
      </w:r>
      <w:proofErr w:type="spellEnd"/>
      <w:r w:rsidRPr="004A5E77">
        <w:rPr>
          <w:rFonts w:eastAsiaTheme="minorEastAsia"/>
          <w:highlight w:val="green"/>
          <w:lang w:eastAsia="zh-CN"/>
        </w:rPr>
        <w:t xml:space="preserve">, </w:t>
      </w:r>
      <w:proofErr w:type="spellStart"/>
      <w:r w:rsidRPr="004A5E77">
        <w:rPr>
          <w:rFonts w:eastAsiaTheme="minorEastAsia"/>
          <w:highlight w:val="green"/>
          <w:lang w:eastAsia="zh-CN"/>
        </w:rPr>
        <w:t>SA5</w:t>
      </w:r>
      <w:proofErr w:type="spellEnd"/>
      <w:r w:rsidRPr="004A5E77">
        <w:rPr>
          <w:rFonts w:eastAsiaTheme="minorEastAsia"/>
          <w:highlight w:val="green"/>
          <w:lang w:eastAsia="zh-CN"/>
        </w:rPr>
        <w:t xml:space="preserve"> and </w:t>
      </w:r>
      <w:proofErr w:type="spellStart"/>
      <w:r w:rsidRPr="004A5E77">
        <w:rPr>
          <w:rFonts w:eastAsiaTheme="minorEastAsia"/>
          <w:highlight w:val="green"/>
          <w:lang w:eastAsia="zh-CN"/>
        </w:rPr>
        <w:t>SA6</w:t>
      </w:r>
      <w:proofErr w:type="spellEnd"/>
      <w:r w:rsidRPr="004A5E77">
        <w:rPr>
          <w:rFonts w:eastAsiaTheme="minorEastAsia"/>
          <w:highlight w:val="green"/>
          <w:lang w:eastAsia="zh-CN"/>
        </w:rPr>
        <w:t xml:space="preserve"> may be needed on AI inferencing and AI training.</w:t>
      </w:r>
    </w:p>
    <w:p w14:paraId="1C3034F4" w14:textId="77777777" w:rsidR="00F77703" w:rsidRPr="004A5E77" w:rsidRDefault="00F77703" w:rsidP="00F77703">
      <w:pPr>
        <w:pStyle w:val="NO"/>
        <w:ind w:left="0" w:firstLine="0"/>
        <w:rPr>
          <w:rFonts w:eastAsiaTheme="minorEastAsia"/>
          <w:highlight w:val="green"/>
          <w:lang w:val="en-US" w:eastAsia="zh-CN"/>
        </w:rPr>
      </w:pPr>
      <w:r w:rsidRPr="004A5E77">
        <w:rPr>
          <w:rFonts w:eastAsiaTheme="minorEastAsia"/>
          <w:highlight w:val="green"/>
          <w:lang w:val="en-US" w:eastAsia="zh-CN"/>
        </w:rPr>
        <w:t xml:space="preserve">NOTE </w:t>
      </w:r>
      <w:r>
        <w:rPr>
          <w:rFonts w:eastAsiaTheme="minorEastAsia"/>
          <w:highlight w:val="green"/>
          <w:lang w:val="en-US" w:eastAsia="zh-CN"/>
        </w:rPr>
        <w:t>6</w:t>
      </w:r>
      <w:r w:rsidRPr="004A5E77">
        <w:rPr>
          <w:rFonts w:eastAsiaTheme="minorEastAsia"/>
          <w:highlight w:val="green"/>
          <w:lang w:val="en-US" w:eastAsia="zh-CN"/>
        </w:rPr>
        <w:t xml:space="preserve">: Coordination with </w:t>
      </w:r>
      <w:proofErr w:type="spellStart"/>
      <w:r w:rsidRPr="004A5E77">
        <w:rPr>
          <w:rFonts w:eastAsiaTheme="minorEastAsia"/>
          <w:highlight w:val="green"/>
          <w:lang w:val="en-US" w:eastAsia="zh-CN"/>
        </w:rPr>
        <w:t>WT#5</w:t>
      </w:r>
      <w:proofErr w:type="spellEnd"/>
      <w:r w:rsidRPr="004A5E77">
        <w:rPr>
          <w:rFonts w:eastAsiaTheme="minorEastAsia"/>
          <w:highlight w:val="green"/>
          <w:lang w:val="en-US" w:eastAsia="zh-CN"/>
        </w:rPr>
        <w:t xml:space="preserve"> and </w:t>
      </w:r>
      <w:proofErr w:type="spellStart"/>
      <w:r w:rsidRPr="004A5E77">
        <w:rPr>
          <w:rFonts w:eastAsiaTheme="minorEastAsia"/>
          <w:highlight w:val="green"/>
          <w:lang w:val="en-US" w:eastAsia="zh-CN"/>
        </w:rPr>
        <w:t>WT#6</w:t>
      </w:r>
      <w:proofErr w:type="spellEnd"/>
      <w:r w:rsidRPr="004A5E77">
        <w:rPr>
          <w:rFonts w:eastAsiaTheme="minorEastAsia"/>
          <w:highlight w:val="green"/>
          <w:lang w:val="en-US" w:eastAsia="zh-CN"/>
        </w:rPr>
        <w:t xml:space="preserve"> may be needed.</w:t>
      </w:r>
    </w:p>
    <w:p w14:paraId="006C341C" w14:textId="77777777" w:rsidR="00F77703" w:rsidRPr="004A5E77" w:rsidRDefault="00F77703" w:rsidP="00F77703">
      <w:pPr>
        <w:pStyle w:val="NO"/>
        <w:ind w:left="0" w:firstLine="0"/>
        <w:rPr>
          <w:rFonts w:eastAsiaTheme="minorEastAsia"/>
          <w:highlight w:val="green"/>
          <w:lang w:eastAsia="zh-CN"/>
        </w:rPr>
      </w:pPr>
      <w:r w:rsidRPr="004A5E77">
        <w:rPr>
          <w:rFonts w:eastAsiaTheme="minorEastAsia"/>
          <w:highlight w:val="green"/>
          <w:lang w:eastAsia="zh-CN"/>
        </w:rPr>
        <w:lastRenderedPageBreak/>
        <w:t xml:space="preserve">NOTE </w:t>
      </w:r>
      <w:r>
        <w:rPr>
          <w:rFonts w:eastAsiaTheme="minorEastAsia"/>
          <w:highlight w:val="green"/>
          <w:lang w:eastAsia="zh-CN"/>
        </w:rPr>
        <w:t>7</w:t>
      </w:r>
      <w:r w:rsidRPr="004A5E77">
        <w:rPr>
          <w:rFonts w:eastAsiaTheme="minorEastAsia"/>
          <w:highlight w:val="green"/>
          <w:lang w:eastAsia="zh-CN"/>
        </w:rPr>
        <w:t xml:space="preserve">: New service charging part may be coordinated with </w:t>
      </w:r>
      <w:proofErr w:type="spellStart"/>
      <w:r w:rsidRPr="004A5E77">
        <w:rPr>
          <w:rFonts w:eastAsiaTheme="minorEastAsia"/>
          <w:highlight w:val="green"/>
          <w:lang w:eastAsia="zh-CN"/>
        </w:rPr>
        <w:t>SA5</w:t>
      </w:r>
      <w:proofErr w:type="spellEnd"/>
      <w:r w:rsidRPr="004A5E77">
        <w:rPr>
          <w:rFonts w:eastAsiaTheme="minorEastAsia"/>
          <w:highlight w:val="green"/>
          <w:lang w:eastAsia="zh-CN"/>
        </w:rPr>
        <w:t xml:space="preserve"> Charging group.</w:t>
      </w:r>
    </w:p>
    <w:p w14:paraId="5217C3E1" w14:textId="19D2C54C" w:rsidR="00F77703" w:rsidRPr="004A5E77" w:rsidRDefault="00F77703" w:rsidP="00F77703">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Pr>
          <w:rFonts w:eastAsiaTheme="minorEastAsia"/>
          <w:highlight w:val="green"/>
          <w:lang w:eastAsia="zh-CN"/>
        </w:rPr>
        <w:t>8</w:t>
      </w:r>
      <w:r w:rsidRPr="004A5E77">
        <w:rPr>
          <w:rFonts w:eastAsiaTheme="minorEastAsia"/>
          <w:highlight w:val="green"/>
          <w:lang w:eastAsia="zh-CN"/>
        </w:rPr>
        <w:t>: Coordinat</w:t>
      </w:r>
      <w:r>
        <w:rPr>
          <w:rFonts w:eastAsiaTheme="minorEastAsia"/>
          <w:highlight w:val="green"/>
          <w:lang w:eastAsia="zh-CN"/>
        </w:rPr>
        <w:t>ion</w:t>
      </w:r>
      <w:r w:rsidRPr="004A5E77">
        <w:rPr>
          <w:rFonts w:eastAsiaTheme="minorEastAsia"/>
          <w:highlight w:val="green"/>
          <w:lang w:eastAsia="zh-CN"/>
        </w:rPr>
        <w:t xml:space="preserve"> with </w:t>
      </w:r>
      <w:proofErr w:type="spellStart"/>
      <w:r w:rsidRPr="004A5E77">
        <w:rPr>
          <w:rFonts w:eastAsiaTheme="minorEastAsia"/>
          <w:highlight w:val="green"/>
          <w:lang w:eastAsia="zh-CN"/>
        </w:rPr>
        <w:t>SA1</w:t>
      </w:r>
      <w:proofErr w:type="spellEnd"/>
      <w:r w:rsidRPr="004A5E77">
        <w:rPr>
          <w:rFonts w:eastAsiaTheme="minorEastAsia"/>
          <w:highlight w:val="green"/>
          <w:lang w:eastAsia="zh-CN"/>
        </w:rPr>
        <w:t xml:space="preserve"> on the AI traffic characteristics</w:t>
      </w:r>
      <w:r>
        <w:rPr>
          <w:rFonts w:eastAsiaTheme="minorEastAsia"/>
          <w:highlight w:val="green"/>
          <w:lang w:eastAsia="zh-CN"/>
        </w:rPr>
        <w:t xml:space="preserve"> is required</w:t>
      </w:r>
      <w:r w:rsidRPr="004A5E77">
        <w:rPr>
          <w:rFonts w:eastAsiaTheme="minorEastAsia"/>
          <w:highlight w:val="green"/>
          <w:lang w:eastAsia="zh-CN"/>
        </w:rPr>
        <w:t>.</w:t>
      </w:r>
    </w:p>
    <w:p w14:paraId="74C260EF" w14:textId="77777777" w:rsidR="00F77703" w:rsidRDefault="00F77703" w:rsidP="00F77703">
      <w:pPr>
        <w:pStyle w:val="B1"/>
        <w:ind w:left="0" w:firstLine="0"/>
        <w:rPr>
          <w:rFonts w:eastAsiaTheme="minorEastAsia"/>
          <w:lang w:eastAsia="zh-CN"/>
        </w:rPr>
      </w:pPr>
      <w:r w:rsidRPr="004A5E77">
        <w:rPr>
          <w:rFonts w:eastAsiaTheme="minorEastAsia"/>
          <w:highlight w:val="green"/>
          <w:lang w:eastAsia="zh-CN"/>
        </w:rPr>
        <w:t xml:space="preserve">NOTE </w:t>
      </w:r>
      <w:r>
        <w:rPr>
          <w:rFonts w:eastAsiaTheme="minorEastAsia"/>
          <w:highlight w:val="green"/>
          <w:lang w:eastAsia="zh-CN"/>
        </w:rPr>
        <w:t>9</w:t>
      </w:r>
      <w:r w:rsidRPr="004A5E77">
        <w:rPr>
          <w:rFonts w:eastAsiaTheme="minorEastAsia"/>
          <w:highlight w:val="green"/>
          <w:lang w:eastAsia="zh-CN"/>
        </w:rPr>
        <w:t>: Coordination with RAN is required for bullet 7.</w:t>
      </w:r>
      <w:bookmarkEnd w:id="3"/>
    </w:p>
    <w:p w14:paraId="06567218" w14:textId="4388E7ED" w:rsidR="00AD6EAC" w:rsidRDefault="00AD6EAC" w:rsidP="00AD6EAC">
      <w:pPr>
        <w:jc w:val="center"/>
        <w:rPr>
          <w:rFonts w:ascii="Arial" w:hAnsi="Arial" w:cs="Arial"/>
          <w:color w:val="FF0000"/>
          <w:sz w:val="36"/>
          <w:szCs w:val="36"/>
        </w:rPr>
      </w:pPr>
      <w:r>
        <w:rPr>
          <w:rFonts w:ascii="Arial" w:hAnsi="Arial" w:cs="Arial"/>
          <w:color w:val="FF0000"/>
          <w:sz w:val="36"/>
          <w:szCs w:val="36"/>
        </w:rPr>
        <w:t>**** End of Changes****</w:t>
      </w:r>
    </w:p>
    <w:p w14:paraId="3AE88C2D" w14:textId="77777777" w:rsidR="00AD6EAC" w:rsidRPr="00C97B7F" w:rsidRDefault="00AD6EAC" w:rsidP="00F77703">
      <w:pPr>
        <w:pStyle w:val="B1"/>
        <w:ind w:left="0" w:firstLine="0"/>
        <w:rPr>
          <w:rFonts w:eastAsiaTheme="minorEastAsia"/>
          <w:lang w:eastAsia="zh-CN"/>
        </w:rPr>
      </w:pPr>
    </w:p>
    <w:sectPr w:rsidR="00AD6EAC" w:rsidRPr="00C97B7F">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E65BC" w14:textId="77777777" w:rsidR="00AD6C6F" w:rsidRDefault="00AD6C6F">
      <w:pPr>
        <w:spacing w:after="0"/>
      </w:pPr>
      <w:r>
        <w:separator/>
      </w:r>
    </w:p>
  </w:endnote>
  <w:endnote w:type="continuationSeparator" w:id="0">
    <w:p w14:paraId="59DB8B63" w14:textId="77777777" w:rsidR="00AD6C6F" w:rsidRDefault="00AD6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0F48F" w14:textId="77777777" w:rsidR="00AD6C6F" w:rsidRDefault="00AD6C6F">
      <w:pPr>
        <w:spacing w:after="0"/>
      </w:pPr>
      <w:r>
        <w:separator/>
      </w:r>
    </w:p>
  </w:footnote>
  <w:footnote w:type="continuationSeparator" w:id="0">
    <w:p w14:paraId="1100F693" w14:textId="77777777" w:rsidR="00AD6C6F" w:rsidRDefault="00AD6C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C470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1CEA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921C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60E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20E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B0C2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BCD1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6EE9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1262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B246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801190781">
    <w:abstractNumId w:val="9"/>
  </w:num>
  <w:num w:numId="19" w16cid:durableId="492066491">
    <w:abstractNumId w:val="7"/>
  </w:num>
  <w:num w:numId="20" w16cid:durableId="583731213">
    <w:abstractNumId w:val="6"/>
  </w:num>
  <w:num w:numId="21" w16cid:durableId="1556701683">
    <w:abstractNumId w:val="5"/>
  </w:num>
  <w:num w:numId="22" w16cid:durableId="693000568">
    <w:abstractNumId w:val="4"/>
  </w:num>
  <w:num w:numId="23" w16cid:durableId="1026249364">
    <w:abstractNumId w:val="8"/>
  </w:num>
  <w:num w:numId="24" w16cid:durableId="1391339635">
    <w:abstractNumId w:val="3"/>
  </w:num>
  <w:num w:numId="25" w16cid:durableId="1844280738">
    <w:abstractNumId w:val="2"/>
  </w:num>
  <w:num w:numId="26" w16cid:durableId="1060909117">
    <w:abstractNumId w:val="1"/>
  </w:num>
  <w:num w:numId="27" w16cid:durableId="2102215800">
    <w:abstractNumId w:val="0"/>
  </w:num>
  <w:num w:numId="28" w16cid:durableId="490609183">
    <w:abstractNumId w:val="8"/>
  </w:num>
  <w:num w:numId="29" w16cid:durableId="911626903">
    <w:abstractNumId w:val="3"/>
  </w:num>
  <w:num w:numId="30" w16cid:durableId="1010838360">
    <w:abstractNumId w:val="2"/>
  </w:num>
  <w:num w:numId="31" w16cid:durableId="1532374205">
    <w:abstractNumId w:val="1"/>
  </w:num>
  <w:num w:numId="32" w16cid:durableId="180168499">
    <w:abstractNumId w:val="0"/>
  </w:num>
  <w:num w:numId="33" w16cid:durableId="1225138117">
    <w:abstractNumId w:val="8"/>
  </w:num>
  <w:num w:numId="34" w16cid:durableId="736057358">
    <w:abstractNumId w:val="3"/>
  </w:num>
  <w:num w:numId="35" w16cid:durableId="3676954">
    <w:abstractNumId w:val="2"/>
  </w:num>
  <w:num w:numId="36" w16cid:durableId="100229265">
    <w:abstractNumId w:val="1"/>
  </w:num>
  <w:num w:numId="37" w16cid:durableId="904726328">
    <w:abstractNumId w:val="0"/>
  </w:num>
  <w:num w:numId="38" w16cid:durableId="1387410055">
    <w:abstractNumId w:val="8"/>
  </w:num>
  <w:num w:numId="39" w16cid:durableId="1141656247">
    <w:abstractNumId w:val="3"/>
  </w:num>
  <w:num w:numId="40" w16cid:durableId="1604148731">
    <w:abstractNumId w:val="2"/>
  </w:num>
  <w:num w:numId="41" w16cid:durableId="776558041">
    <w:abstractNumId w:val="1"/>
  </w:num>
  <w:num w:numId="42" w16cid:durableId="1371417120">
    <w:abstractNumId w:val="0"/>
  </w:num>
  <w:num w:numId="43" w16cid:durableId="799957340">
    <w:abstractNumId w:val="8"/>
  </w:num>
  <w:num w:numId="44" w16cid:durableId="958025251">
    <w:abstractNumId w:val="3"/>
  </w:num>
  <w:num w:numId="45" w16cid:durableId="1139229105">
    <w:abstractNumId w:val="2"/>
  </w:num>
  <w:num w:numId="46" w16cid:durableId="1126004221">
    <w:abstractNumId w:val="1"/>
  </w:num>
  <w:num w:numId="47" w16cid:durableId="2086409839">
    <w:abstractNumId w:val="0"/>
  </w:num>
  <w:num w:numId="48" w16cid:durableId="1228805771">
    <w:abstractNumId w:val="8"/>
  </w:num>
  <w:num w:numId="49" w16cid:durableId="550191112">
    <w:abstractNumId w:val="3"/>
  </w:num>
  <w:num w:numId="50" w16cid:durableId="464005193">
    <w:abstractNumId w:val="2"/>
  </w:num>
  <w:num w:numId="51" w16cid:durableId="150682869">
    <w:abstractNumId w:val="1"/>
  </w:num>
  <w:num w:numId="52" w16cid:durableId="949554200">
    <w:abstractNumId w:val="0"/>
  </w:num>
  <w:num w:numId="53" w16cid:durableId="1927567394">
    <w:abstractNumId w:val="8"/>
  </w:num>
  <w:num w:numId="54" w16cid:durableId="1860465749">
    <w:abstractNumId w:val="3"/>
  </w:num>
  <w:num w:numId="55" w16cid:durableId="1426030583">
    <w:abstractNumId w:val="2"/>
  </w:num>
  <w:num w:numId="56" w16cid:durableId="1595433719">
    <w:abstractNumId w:val="1"/>
  </w:num>
  <w:num w:numId="57" w16cid:durableId="848761158">
    <w:abstractNumId w:val="0"/>
  </w:num>
  <w:num w:numId="58" w16cid:durableId="1331451272">
    <w:abstractNumId w:val="8"/>
  </w:num>
  <w:num w:numId="59" w16cid:durableId="665135738">
    <w:abstractNumId w:val="3"/>
  </w:num>
  <w:num w:numId="60" w16cid:durableId="1475482813">
    <w:abstractNumId w:val="2"/>
  </w:num>
  <w:num w:numId="61" w16cid:durableId="516384090">
    <w:abstractNumId w:val="1"/>
  </w:num>
  <w:num w:numId="62" w16cid:durableId="664170719">
    <w:abstractNumId w:val="0"/>
  </w:num>
  <w:num w:numId="63" w16cid:durableId="350033555">
    <w:abstractNumId w:val="8"/>
  </w:num>
  <w:num w:numId="64" w16cid:durableId="58479296">
    <w:abstractNumId w:val="3"/>
  </w:num>
  <w:num w:numId="65" w16cid:durableId="306711490">
    <w:abstractNumId w:val="2"/>
  </w:num>
  <w:num w:numId="66" w16cid:durableId="649866999">
    <w:abstractNumId w:val="1"/>
  </w:num>
  <w:num w:numId="67" w16cid:durableId="522473666">
    <w:abstractNumId w:val="0"/>
  </w:num>
  <w:num w:numId="68" w16cid:durableId="200441341">
    <w:abstractNumId w:val="8"/>
  </w:num>
  <w:num w:numId="69" w16cid:durableId="1046223658">
    <w:abstractNumId w:val="3"/>
  </w:num>
  <w:num w:numId="70" w16cid:durableId="530458775">
    <w:abstractNumId w:val="2"/>
  </w:num>
  <w:num w:numId="71" w16cid:durableId="621771590">
    <w:abstractNumId w:val="1"/>
  </w:num>
  <w:num w:numId="72" w16cid:durableId="57940343">
    <w:abstractNumId w:val="0"/>
  </w:num>
  <w:num w:numId="73" w16cid:durableId="2053532508">
    <w:abstractNumId w:val="8"/>
  </w:num>
  <w:num w:numId="74" w16cid:durableId="1714648669">
    <w:abstractNumId w:val="3"/>
  </w:num>
  <w:num w:numId="75" w16cid:durableId="1416626885">
    <w:abstractNumId w:val="2"/>
  </w:num>
  <w:num w:numId="76" w16cid:durableId="2112315804">
    <w:abstractNumId w:val="1"/>
  </w:num>
  <w:num w:numId="77" w16cid:durableId="1389917590">
    <w:abstractNumId w:val="0"/>
  </w:num>
  <w:num w:numId="78" w16cid:durableId="1816486102">
    <w:abstractNumId w:val="8"/>
  </w:num>
  <w:num w:numId="79" w16cid:durableId="328412242">
    <w:abstractNumId w:val="3"/>
  </w:num>
  <w:num w:numId="80" w16cid:durableId="2109423936">
    <w:abstractNumId w:val="2"/>
  </w:num>
  <w:num w:numId="81" w16cid:durableId="1087851002">
    <w:abstractNumId w:val="1"/>
  </w:num>
  <w:num w:numId="82" w16cid:durableId="2058897411">
    <w:abstractNumId w:val="0"/>
  </w:num>
  <w:num w:numId="83" w16cid:durableId="1138113674">
    <w:abstractNumId w:val="8"/>
  </w:num>
  <w:num w:numId="84" w16cid:durableId="1386488532">
    <w:abstractNumId w:val="3"/>
  </w:num>
  <w:num w:numId="85" w16cid:durableId="1249730455">
    <w:abstractNumId w:val="2"/>
  </w:num>
  <w:num w:numId="86" w16cid:durableId="177501785">
    <w:abstractNumId w:val="1"/>
  </w:num>
  <w:num w:numId="87" w16cid:durableId="596210470">
    <w:abstractNumId w:val="0"/>
  </w:num>
  <w:num w:numId="88" w16cid:durableId="1332223982">
    <w:abstractNumId w:val="8"/>
  </w:num>
  <w:num w:numId="89" w16cid:durableId="1840152051">
    <w:abstractNumId w:val="3"/>
  </w:num>
  <w:num w:numId="90" w16cid:durableId="2139567015">
    <w:abstractNumId w:val="2"/>
  </w:num>
  <w:num w:numId="91" w16cid:durableId="207690414">
    <w:abstractNumId w:val="1"/>
  </w:num>
  <w:num w:numId="92" w16cid:durableId="178011553">
    <w:abstractNumId w:val="0"/>
  </w:num>
  <w:num w:numId="93" w16cid:durableId="2128305875">
    <w:abstractNumId w:val="8"/>
  </w:num>
  <w:num w:numId="94" w16cid:durableId="757555688">
    <w:abstractNumId w:val="3"/>
  </w:num>
  <w:num w:numId="95" w16cid:durableId="1108810638">
    <w:abstractNumId w:val="2"/>
  </w:num>
  <w:num w:numId="96" w16cid:durableId="550462383">
    <w:abstractNumId w:val="1"/>
  </w:num>
  <w:num w:numId="97" w16cid:durableId="119030119">
    <w:abstractNumId w:val="0"/>
  </w:num>
  <w:num w:numId="98" w16cid:durableId="1478690850">
    <w:abstractNumId w:val="8"/>
  </w:num>
  <w:num w:numId="99" w16cid:durableId="830411510">
    <w:abstractNumId w:val="3"/>
  </w:num>
  <w:num w:numId="100" w16cid:durableId="1593270830">
    <w:abstractNumId w:val="2"/>
  </w:num>
  <w:num w:numId="101" w16cid:durableId="978455468">
    <w:abstractNumId w:val="1"/>
  </w:num>
  <w:num w:numId="102" w16cid:durableId="1828669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2986"/>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1F8E"/>
    <w:rsid w:val="000220E9"/>
    <w:rsid w:val="0002231A"/>
    <w:rsid w:val="0002349D"/>
    <w:rsid w:val="00023526"/>
    <w:rsid w:val="00023565"/>
    <w:rsid w:val="00023758"/>
    <w:rsid w:val="00024628"/>
    <w:rsid w:val="00024798"/>
    <w:rsid w:val="00024E47"/>
    <w:rsid w:val="00025196"/>
    <w:rsid w:val="0002624F"/>
    <w:rsid w:val="0002664C"/>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3CF"/>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6D2"/>
    <w:rsid w:val="00187F8B"/>
    <w:rsid w:val="0019014D"/>
    <w:rsid w:val="001906C2"/>
    <w:rsid w:val="0019189A"/>
    <w:rsid w:val="001929DA"/>
    <w:rsid w:val="00193556"/>
    <w:rsid w:val="00193B0E"/>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5F52"/>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B96"/>
    <w:rsid w:val="00342F17"/>
    <w:rsid w:val="00342F32"/>
    <w:rsid w:val="00343048"/>
    <w:rsid w:val="003433EA"/>
    <w:rsid w:val="00344437"/>
    <w:rsid w:val="003450D4"/>
    <w:rsid w:val="00345264"/>
    <w:rsid w:val="0034583E"/>
    <w:rsid w:val="00345E56"/>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91C"/>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8DD"/>
    <w:rsid w:val="00385B51"/>
    <w:rsid w:val="00386903"/>
    <w:rsid w:val="003872BC"/>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55"/>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080"/>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96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243"/>
    <w:rsid w:val="004B04E8"/>
    <w:rsid w:val="004B08B3"/>
    <w:rsid w:val="004B20AA"/>
    <w:rsid w:val="004B28C5"/>
    <w:rsid w:val="004B28FE"/>
    <w:rsid w:val="004B2E95"/>
    <w:rsid w:val="004B39C6"/>
    <w:rsid w:val="004B3A9A"/>
    <w:rsid w:val="004B3AA4"/>
    <w:rsid w:val="004B422B"/>
    <w:rsid w:val="004B48B8"/>
    <w:rsid w:val="004B4A3A"/>
    <w:rsid w:val="004B4D3E"/>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148"/>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0331"/>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97C"/>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0C9"/>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788"/>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020"/>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60B"/>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3B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AE0"/>
    <w:rsid w:val="007E4D5F"/>
    <w:rsid w:val="007E5287"/>
    <w:rsid w:val="007E5806"/>
    <w:rsid w:val="007E605A"/>
    <w:rsid w:val="007E66AA"/>
    <w:rsid w:val="007E69CC"/>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81B"/>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072"/>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8AD"/>
    <w:rsid w:val="009B6A4E"/>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1563"/>
    <w:rsid w:val="00A5170A"/>
    <w:rsid w:val="00A518B9"/>
    <w:rsid w:val="00A51AA0"/>
    <w:rsid w:val="00A53003"/>
    <w:rsid w:val="00A5345E"/>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093"/>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C6F"/>
    <w:rsid w:val="00AD6EA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5EE"/>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0E7F"/>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3A4F"/>
    <w:rsid w:val="00B741F2"/>
    <w:rsid w:val="00B750AB"/>
    <w:rsid w:val="00B75989"/>
    <w:rsid w:val="00B7723F"/>
    <w:rsid w:val="00B77467"/>
    <w:rsid w:val="00B7770A"/>
    <w:rsid w:val="00B77B34"/>
    <w:rsid w:val="00B80C18"/>
    <w:rsid w:val="00B80DC6"/>
    <w:rsid w:val="00B819F4"/>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9BB"/>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32B"/>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2611"/>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77703"/>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412"/>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207"/>
    <w:rsid w:val="00FA271F"/>
    <w:rsid w:val="00FA3F97"/>
    <w:rsid w:val="00FA43EE"/>
    <w:rsid w:val="00FA5AC0"/>
    <w:rsid w:val="00FA5EBD"/>
    <w:rsid w:val="00FA63A2"/>
    <w:rsid w:val="00FA6690"/>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983</Words>
  <Characters>5164</Characters>
  <Application>Microsoft Office Word</Application>
  <DocSecurity>0</DocSecurity>
  <Lines>87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Dimitris Karampatsis</dc:creator>
  <cp:lastModifiedBy>Lenovo DK </cp:lastModifiedBy>
  <cp:revision>8</cp:revision>
  <cp:lastPrinted>2018-08-14T09:59:00Z</cp:lastPrinted>
  <dcterms:created xsi:type="dcterms:W3CDTF">2025-11-06T11:36:00Z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